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311F6" w14:textId="77777777" w:rsidR="001318BB" w:rsidRPr="00A21648" w:rsidRDefault="001318BB" w:rsidP="001318BB">
      <w:pPr>
        <w:jc w:val="center"/>
      </w:pPr>
      <w:r w:rsidRPr="00A21648">
        <w:rPr>
          <w:noProof/>
          <w:lang w:eastAsia="en-GB"/>
        </w:rPr>
        <w:drawing>
          <wp:anchor distT="0" distB="0" distL="114300" distR="114300" simplePos="0" relativeHeight="251658240" behindDoc="0" locked="0" layoutInCell="1" allowOverlap="1" wp14:anchorId="0393126F" wp14:editId="03931270">
            <wp:simplePos x="0" y="0"/>
            <wp:positionH relativeFrom="margin">
              <wp:align>center</wp:align>
            </wp:positionH>
            <wp:positionV relativeFrom="paragraph">
              <wp:posOffset>0</wp:posOffset>
            </wp:positionV>
            <wp:extent cx="906780" cy="977307"/>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06780" cy="977307"/>
                    </a:xfrm>
                    <a:prstGeom prst="rect">
                      <a:avLst/>
                    </a:prstGeom>
                  </pic:spPr>
                </pic:pic>
              </a:graphicData>
            </a:graphic>
            <wp14:sizeRelH relativeFrom="page">
              <wp14:pctWidth>0</wp14:pctWidth>
            </wp14:sizeRelH>
            <wp14:sizeRelV relativeFrom="page">
              <wp14:pctHeight>0</wp14:pctHeight>
            </wp14:sizeRelV>
          </wp:anchor>
        </w:drawing>
      </w:r>
    </w:p>
    <w:p w14:paraId="039311F7" w14:textId="77777777" w:rsidR="001318BB" w:rsidRPr="00A21648" w:rsidRDefault="001318BB" w:rsidP="001318BB">
      <w:pPr>
        <w:jc w:val="center"/>
      </w:pPr>
    </w:p>
    <w:p w14:paraId="039311F8" w14:textId="77777777" w:rsidR="001318BB" w:rsidRPr="00A21648" w:rsidRDefault="001318BB" w:rsidP="001318BB">
      <w:pPr>
        <w:jc w:val="center"/>
      </w:pPr>
    </w:p>
    <w:p w14:paraId="039311F9" w14:textId="77777777" w:rsidR="001318BB" w:rsidRPr="00A21648" w:rsidRDefault="001318BB" w:rsidP="001318BB">
      <w:pPr>
        <w:jc w:val="center"/>
      </w:pPr>
    </w:p>
    <w:p w14:paraId="039311FA" w14:textId="77777777" w:rsidR="00095A84" w:rsidRPr="00A21648" w:rsidRDefault="001318BB" w:rsidP="001318BB">
      <w:pPr>
        <w:jc w:val="center"/>
      </w:pPr>
      <w:r w:rsidRPr="00A21648">
        <w:t xml:space="preserve">Illogan Primary School </w:t>
      </w:r>
    </w:p>
    <w:p w14:paraId="039311FB" w14:textId="77777777" w:rsidR="001318BB" w:rsidRPr="00A21648" w:rsidRDefault="001318BB" w:rsidP="001318BB">
      <w:pPr>
        <w:jc w:val="center"/>
      </w:pPr>
      <w:r w:rsidRPr="00A21648">
        <w:t>English Policy</w:t>
      </w:r>
    </w:p>
    <w:p w14:paraId="03931202" w14:textId="77777777" w:rsidR="001318BB" w:rsidRPr="00A21648" w:rsidRDefault="001318BB" w:rsidP="001318BB">
      <w:pPr>
        <w:jc w:val="center"/>
      </w:pPr>
    </w:p>
    <w:p w14:paraId="03931203" w14:textId="77777777" w:rsidR="001318BB" w:rsidRPr="00A21648" w:rsidRDefault="001318BB" w:rsidP="001318BB">
      <w:r w:rsidRPr="00A21648">
        <w:t xml:space="preserve">At Illogan, we endeavour to develop in the children we teach, a passion and enthusiasm for literacy across </w:t>
      </w:r>
      <w:proofErr w:type="gramStart"/>
      <w:r w:rsidRPr="00A21648">
        <w:t>all of</w:t>
      </w:r>
      <w:proofErr w:type="gramEnd"/>
      <w:r w:rsidRPr="00A21648">
        <w:t xml:space="preserve"> its formats whilst also allowing our children to express their abilities through both the written word and orally. Here at Illogan, we are enthused by reading and the impact reading for pleasure may have for our pupils as they journey through life. Reading is critical to ensuring independent learning and understanding the world around us, therefore the teaching of reading is given a high priority by all staff. </w:t>
      </w:r>
    </w:p>
    <w:p w14:paraId="03931204" w14:textId="29A17C44" w:rsidR="00B60B30" w:rsidRPr="00A21648" w:rsidRDefault="00B60B30" w:rsidP="001318BB">
      <w:r w:rsidRPr="00A21648">
        <w:t>“</w:t>
      </w:r>
      <w:r w:rsidR="00A85906">
        <w:t xml:space="preserve">Writing </w:t>
      </w:r>
      <w:r w:rsidR="00FB0124">
        <w:t>is vital for living in the modern world</w:t>
      </w:r>
      <w:r w:rsidR="00144DF1">
        <w:t>…</w:t>
      </w:r>
      <w:r w:rsidR="0060194A">
        <w:t>Why?</w:t>
      </w:r>
      <w:r w:rsidR="005D61A8">
        <w:t>... It is a means to communicate to an audience the full spectrum of human emotio</w:t>
      </w:r>
      <w:r w:rsidR="00B660E8">
        <w:t xml:space="preserve">ns and intent. Words, if viewed as a commodity, are a powerful exchange </w:t>
      </w:r>
      <w:r w:rsidR="00A2705D">
        <w:t xml:space="preserve">of thinking between writer and reader.” </w:t>
      </w:r>
      <w:r w:rsidR="003F5A28">
        <w:t>(Jane Considine, 2016)</w:t>
      </w:r>
    </w:p>
    <w:p w14:paraId="03931205" w14:textId="77777777" w:rsidR="001318BB" w:rsidRPr="00A21648" w:rsidRDefault="001318BB" w:rsidP="001318BB">
      <w:pPr>
        <w:rPr>
          <w:b/>
          <w:u w:val="single"/>
        </w:rPr>
      </w:pPr>
      <w:r w:rsidRPr="00A21648">
        <w:rPr>
          <w:b/>
          <w:u w:val="single"/>
        </w:rPr>
        <w:t xml:space="preserve">Our objectives in the teaching of English for every child: </w:t>
      </w:r>
    </w:p>
    <w:p w14:paraId="03931206" w14:textId="77777777" w:rsidR="001318BB" w:rsidRPr="00A21648" w:rsidRDefault="00B60B30" w:rsidP="00B60B30">
      <w:pPr>
        <w:pStyle w:val="ListParagraph"/>
        <w:numPr>
          <w:ilvl w:val="0"/>
          <w:numId w:val="1"/>
        </w:numPr>
      </w:pPr>
      <w:r w:rsidRPr="00A21648">
        <w:t>To enable children to speak clearly and audibly; to take account of their listeners and to participate in discussion and debate.</w:t>
      </w:r>
    </w:p>
    <w:p w14:paraId="03931207" w14:textId="77777777" w:rsidR="00B60B30" w:rsidRPr="00A21648" w:rsidRDefault="00B60B30" w:rsidP="00B60B30">
      <w:pPr>
        <w:pStyle w:val="ListParagraph"/>
        <w:numPr>
          <w:ilvl w:val="0"/>
          <w:numId w:val="1"/>
        </w:numPr>
      </w:pPr>
      <w:r w:rsidRPr="00A21648">
        <w:t xml:space="preserve">To encourage, develop and enable children to listen, respond and reflect appropriately to adults and their peers. </w:t>
      </w:r>
    </w:p>
    <w:p w14:paraId="03931208" w14:textId="77777777" w:rsidR="00B60B30" w:rsidRPr="00A21648" w:rsidRDefault="00B60B30" w:rsidP="00B60B30">
      <w:pPr>
        <w:pStyle w:val="ListParagraph"/>
        <w:numPr>
          <w:ilvl w:val="0"/>
          <w:numId w:val="1"/>
        </w:numPr>
      </w:pPr>
      <w:r w:rsidRPr="00A21648">
        <w:t>To show and model to children how to adapt their oracy to a wide range of audiences, circumstances and demands to develop eloquent individuals.</w:t>
      </w:r>
    </w:p>
    <w:p w14:paraId="03931209" w14:textId="77777777" w:rsidR="00B60B30" w:rsidRPr="00A21648" w:rsidRDefault="00B60B30" w:rsidP="00B60B30">
      <w:pPr>
        <w:pStyle w:val="ListParagraph"/>
        <w:numPr>
          <w:ilvl w:val="0"/>
          <w:numId w:val="1"/>
        </w:numPr>
      </w:pPr>
      <w:r w:rsidRPr="00A21648">
        <w:t xml:space="preserve">To </w:t>
      </w:r>
      <w:r w:rsidR="00403F08" w:rsidRPr="00A21648">
        <w:t>become fluent, independent readers with a good understanding of texts, through an appropriate focus on word, sentence and text-level knowledge.</w:t>
      </w:r>
    </w:p>
    <w:p w14:paraId="0393120A" w14:textId="77777777" w:rsidR="00403F08" w:rsidRPr="00A21648" w:rsidRDefault="00403F08" w:rsidP="00B60B30">
      <w:pPr>
        <w:pStyle w:val="ListParagraph"/>
        <w:numPr>
          <w:ilvl w:val="0"/>
          <w:numId w:val="1"/>
        </w:numPr>
      </w:pPr>
      <w:r w:rsidRPr="00A21648">
        <w:t xml:space="preserve">To install a habit of reading widely and often, both for pleasure and information, through contact with substantial and challenging texts which reflect our literacy heritage. </w:t>
      </w:r>
    </w:p>
    <w:p w14:paraId="0393120B" w14:textId="77777777" w:rsidR="00403F08" w:rsidRPr="00A21648" w:rsidRDefault="00403F08" w:rsidP="00B60B30">
      <w:pPr>
        <w:pStyle w:val="ListParagraph"/>
        <w:numPr>
          <w:ilvl w:val="0"/>
          <w:numId w:val="1"/>
        </w:numPr>
      </w:pPr>
      <w:r w:rsidRPr="00A21648">
        <w:t xml:space="preserve">To develop the powers of imagination, inventiveness and critical awareness. </w:t>
      </w:r>
    </w:p>
    <w:p w14:paraId="0393120C" w14:textId="77777777" w:rsidR="00403F08" w:rsidRPr="00A21648" w:rsidRDefault="00403F08" w:rsidP="00B60B30">
      <w:pPr>
        <w:pStyle w:val="ListParagraph"/>
        <w:numPr>
          <w:ilvl w:val="0"/>
          <w:numId w:val="1"/>
        </w:numPr>
      </w:pPr>
      <w:r w:rsidRPr="00A21648">
        <w:t xml:space="preserve">To understand a range of text types and genres allowing them to write in a variety of styles and forms appropriate to the situation. </w:t>
      </w:r>
    </w:p>
    <w:p w14:paraId="0393120D" w14:textId="77777777" w:rsidR="00403F08" w:rsidRPr="00A21648" w:rsidRDefault="00403F08" w:rsidP="00B60B30">
      <w:pPr>
        <w:pStyle w:val="ListParagraph"/>
        <w:numPr>
          <w:ilvl w:val="0"/>
          <w:numId w:val="1"/>
        </w:numPr>
      </w:pPr>
      <w:r w:rsidRPr="00A21648">
        <w:t xml:space="preserve">To acquire a wide vocabulary, an understanding of grammar and knowledge of linguistic conventions for reading, writing and spoken language. </w:t>
      </w:r>
    </w:p>
    <w:p w14:paraId="0393120E" w14:textId="77777777" w:rsidR="00403F08" w:rsidRPr="00A21648" w:rsidRDefault="00403F08" w:rsidP="00B60B30">
      <w:pPr>
        <w:pStyle w:val="ListParagraph"/>
        <w:numPr>
          <w:ilvl w:val="0"/>
          <w:numId w:val="1"/>
        </w:numPr>
      </w:pPr>
      <w:r w:rsidRPr="00A21648">
        <w:t>To produce effective, well-presented work which reflects independent self-monitoring and editing.</w:t>
      </w:r>
    </w:p>
    <w:p w14:paraId="0393120F" w14:textId="77777777" w:rsidR="00403F08" w:rsidRPr="00A21648" w:rsidRDefault="00403F08" w:rsidP="00403F08">
      <w:pPr>
        <w:pStyle w:val="ListParagraph"/>
        <w:numPr>
          <w:ilvl w:val="0"/>
          <w:numId w:val="1"/>
        </w:numPr>
      </w:pPr>
      <w:r w:rsidRPr="00A21648">
        <w:t>To foster the enjoyment of writing, whilst also recognising its value.</w:t>
      </w:r>
    </w:p>
    <w:p w14:paraId="03931210" w14:textId="21AC9BC1" w:rsidR="00403F08" w:rsidRPr="00A21648" w:rsidRDefault="00403F08" w:rsidP="00B60B30">
      <w:pPr>
        <w:pStyle w:val="ListParagraph"/>
        <w:numPr>
          <w:ilvl w:val="0"/>
          <w:numId w:val="1"/>
        </w:numPr>
      </w:pPr>
      <w:r w:rsidRPr="00A21648">
        <w:t>To raise standards in reading</w:t>
      </w:r>
      <w:r w:rsidR="0085347B">
        <w:t xml:space="preserve"> and</w:t>
      </w:r>
      <w:r w:rsidRPr="00A21648">
        <w:t xml:space="preserve"> writing and ensure all children make progress in line with national expectation. </w:t>
      </w:r>
    </w:p>
    <w:p w14:paraId="1AEDD015" w14:textId="77777777" w:rsidR="00B739B9" w:rsidRDefault="00B739B9" w:rsidP="00403F08">
      <w:pPr>
        <w:rPr>
          <w:b/>
          <w:u w:val="single"/>
        </w:rPr>
      </w:pPr>
    </w:p>
    <w:p w14:paraId="4BE46EA1" w14:textId="77777777" w:rsidR="00255A9C" w:rsidRDefault="00255A9C" w:rsidP="00403F08">
      <w:pPr>
        <w:rPr>
          <w:b/>
          <w:u w:val="single"/>
        </w:rPr>
      </w:pPr>
    </w:p>
    <w:p w14:paraId="31A45EBB" w14:textId="77777777" w:rsidR="00B739B9" w:rsidRDefault="00B739B9" w:rsidP="00403F08">
      <w:pPr>
        <w:rPr>
          <w:b/>
          <w:u w:val="single"/>
        </w:rPr>
      </w:pPr>
    </w:p>
    <w:p w14:paraId="03931211" w14:textId="30546B47" w:rsidR="00403F08" w:rsidRPr="00A21648" w:rsidRDefault="00403F08" w:rsidP="00403F08">
      <w:pPr>
        <w:rPr>
          <w:b/>
          <w:u w:val="single"/>
        </w:rPr>
      </w:pPr>
      <w:r w:rsidRPr="00A21648">
        <w:rPr>
          <w:b/>
          <w:u w:val="single"/>
        </w:rPr>
        <w:lastRenderedPageBreak/>
        <w:t>Guidelines for the teaching of English</w:t>
      </w:r>
    </w:p>
    <w:p w14:paraId="03931212" w14:textId="31C90F1F" w:rsidR="00403F08" w:rsidRPr="00A21648" w:rsidRDefault="0039273C" w:rsidP="00403F08">
      <w:r w:rsidRPr="00A21648">
        <w:t xml:space="preserve">In Key Stage One and Key Stage Two teachers plan using the 2014 national curriculum framework and additional supporting documents and materials. All aspects of literacy are covered in the lessons including writing, reading, poetry, speaking and listening and drama role play. Teachers are encouraged to build their units of learning through </w:t>
      </w:r>
      <w:proofErr w:type="gramStart"/>
      <w:r w:rsidRPr="00A21648">
        <w:t>a number of</w:t>
      </w:r>
      <w:proofErr w:type="gramEnd"/>
      <w:r w:rsidRPr="00A21648">
        <w:t xml:space="preserve"> outstanding sources which include: ‘</w:t>
      </w:r>
      <w:r w:rsidR="00E30632">
        <w:t>The Write Stuff’</w:t>
      </w:r>
      <w:r w:rsidRPr="00A21648">
        <w:t xml:space="preserve"> and ‘The Literacy Shed’ in order to inspire, enthuse and engage the children within the writing process. All teachers devise plans </w:t>
      </w:r>
      <w:proofErr w:type="gramStart"/>
      <w:r w:rsidRPr="00A21648">
        <w:t>including long,</w:t>
      </w:r>
      <w:proofErr w:type="gramEnd"/>
      <w:r w:rsidRPr="00A21648">
        <w:t xml:space="preserve"> medium and weekly plans to inform their learners. </w:t>
      </w:r>
    </w:p>
    <w:p w14:paraId="03931213" w14:textId="1F5BB9A1" w:rsidR="0039273C" w:rsidRPr="00A21648" w:rsidRDefault="0039273C" w:rsidP="00403F08">
      <w:r w:rsidRPr="00A21648">
        <w:t xml:space="preserve">Within our Foundation stage, literacy teaching is incorporated in the structure of the day through an informal </w:t>
      </w:r>
      <w:r w:rsidR="00DC21D2">
        <w:t>approach</w:t>
      </w:r>
      <w:r w:rsidRPr="00A21648">
        <w:t xml:space="preserve"> (Continuous provision). Teachers use the EYFS guidance, Read Write Inc planning and </w:t>
      </w:r>
      <w:r w:rsidR="00E30632">
        <w:t xml:space="preserve">‘The Write Stuff’ </w:t>
      </w:r>
      <w:r w:rsidRPr="00A21648">
        <w:t xml:space="preserve">process to structure their </w:t>
      </w:r>
      <w:r w:rsidR="00A21648" w:rsidRPr="00A21648">
        <w:t xml:space="preserve">learning and </w:t>
      </w:r>
      <w:r w:rsidRPr="00A21648">
        <w:t xml:space="preserve">planning. At an appropriate stage during the </w:t>
      </w:r>
      <w:proofErr w:type="gramStart"/>
      <w:r w:rsidRPr="00A21648">
        <w:t>Reception</w:t>
      </w:r>
      <w:proofErr w:type="gramEnd"/>
      <w:r w:rsidRPr="00A21648">
        <w:t xml:space="preserve"> year, children will begin to parti</w:t>
      </w:r>
      <w:r w:rsidR="00A21648" w:rsidRPr="00A21648">
        <w:t>ci</w:t>
      </w:r>
      <w:r w:rsidRPr="00A21648">
        <w:t xml:space="preserve">pate in more formal literacy lessons to prepare them for Year 1. </w:t>
      </w:r>
    </w:p>
    <w:p w14:paraId="03931214" w14:textId="77777777" w:rsidR="0039273C" w:rsidRPr="00A21648" w:rsidRDefault="00A21648" w:rsidP="00403F08">
      <w:pPr>
        <w:rPr>
          <w:b/>
          <w:u w:val="single"/>
        </w:rPr>
      </w:pPr>
      <w:r w:rsidRPr="00A21648">
        <w:rPr>
          <w:b/>
          <w:u w:val="single"/>
        </w:rPr>
        <w:t>Writing</w:t>
      </w:r>
    </w:p>
    <w:p w14:paraId="03931215" w14:textId="7EE947AD" w:rsidR="00A21648" w:rsidRPr="00A21648" w:rsidRDefault="00F95115" w:rsidP="00A21648">
      <w:pPr>
        <w:shd w:val="clear" w:color="auto" w:fill="FFFFFF"/>
        <w:spacing w:after="360" w:line="240" w:lineRule="auto"/>
        <w:rPr>
          <w:rFonts w:eastAsia="Times New Roman" w:cs="Times New Roman"/>
          <w:lang w:eastAsia="en-GB"/>
          <w14:cntxtAlts w14:val="0"/>
        </w:rPr>
      </w:pPr>
      <w:r>
        <w:rPr>
          <w:rFonts w:eastAsia="Times New Roman" w:cs="Times New Roman"/>
          <w:b/>
          <w:bCs/>
          <w:lang w:eastAsia="en-GB"/>
          <w14:cntxtAlts w14:val="0"/>
        </w:rPr>
        <w:t>The Write Stuff</w:t>
      </w:r>
      <w:r w:rsidR="00804B51">
        <w:rPr>
          <w:rFonts w:eastAsia="Times New Roman" w:cs="Times New Roman"/>
          <w:b/>
          <w:bCs/>
          <w:lang w:eastAsia="en-GB"/>
          <w14:cntxtAlts w14:val="0"/>
        </w:rPr>
        <w:t xml:space="preserve"> approach</w:t>
      </w:r>
      <w:r w:rsidR="00A21648" w:rsidRPr="00A21648">
        <w:rPr>
          <w:rFonts w:eastAsia="Times New Roman" w:cs="Times New Roman"/>
          <w:b/>
          <w:bCs/>
          <w:lang w:eastAsia="en-GB"/>
          <w14:cntxtAlts w14:val="0"/>
        </w:rPr>
        <w:t xml:space="preserve"> across the Whole School</w:t>
      </w:r>
    </w:p>
    <w:p w14:paraId="03931216" w14:textId="42181686" w:rsidR="004A0000" w:rsidRDefault="00A21648" w:rsidP="004A0000">
      <w:pPr>
        <w:shd w:val="clear" w:color="auto" w:fill="FFFFFF"/>
        <w:spacing w:after="360" w:line="240" w:lineRule="auto"/>
        <w:rPr>
          <w:rFonts w:eastAsia="Times New Roman" w:cs="Times New Roman"/>
          <w:lang w:eastAsia="en-GB"/>
          <w14:cntxtAlts w14:val="0"/>
        </w:rPr>
      </w:pPr>
      <w:r w:rsidRPr="00A21648">
        <w:rPr>
          <w:rFonts w:eastAsia="Times New Roman" w:cs="Times New Roman"/>
          <w:lang w:eastAsia="en-GB"/>
          <w14:cntxtAlts w14:val="0"/>
        </w:rPr>
        <w:t xml:space="preserve">At Illogan, </w:t>
      </w:r>
      <w:r w:rsidR="00054096">
        <w:rPr>
          <w:rFonts w:eastAsia="Times New Roman" w:cs="Times New Roman"/>
          <w:lang w:eastAsia="en-GB"/>
          <w14:cntxtAlts w14:val="0"/>
        </w:rPr>
        <w:t xml:space="preserve">we have adopted </w:t>
      </w:r>
      <w:r w:rsidR="00ED0BA5">
        <w:rPr>
          <w:rFonts w:eastAsia="Times New Roman" w:cs="Times New Roman"/>
          <w:lang w:eastAsia="en-GB"/>
          <w14:cntxtAlts w14:val="0"/>
        </w:rPr>
        <w:t>‘The Write Stuff’ approach</w:t>
      </w:r>
      <w:r w:rsidR="004A0000" w:rsidRPr="004A0000">
        <w:rPr>
          <w:rFonts w:eastAsia="Times New Roman" w:cs="Times New Roman"/>
          <w:b/>
          <w:bCs/>
          <w:lang w:eastAsia="en-GB"/>
          <w14:cntxtAlts w14:val="0"/>
        </w:rPr>
        <w:t xml:space="preserve"> </w:t>
      </w:r>
      <w:r w:rsidR="00ED0BA5">
        <w:rPr>
          <w:rFonts w:eastAsia="Times New Roman" w:cs="Times New Roman"/>
          <w:lang w:eastAsia="en-GB"/>
          <w14:cntxtAlts w14:val="0"/>
        </w:rPr>
        <w:t xml:space="preserve">to </w:t>
      </w:r>
      <w:r w:rsidR="00C0691D">
        <w:rPr>
          <w:rFonts w:eastAsia="Times New Roman" w:cs="Times New Roman"/>
          <w:lang w:eastAsia="en-GB"/>
          <w14:cntxtAlts w14:val="0"/>
        </w:rPr>
        <w:t xml:space="preserve">our teaching and learning of English to provide clarity to the mechanics </w:t>
      </w:r>
      <w:r w:rsidR="00C930E2">
        <w:rPr>
          <w:rFonts w:eastAsia="Times New Roman" w:cs="Times New Roman"/>
          <w:lang w:eastAsia="en-GB"/>
          <w14:cntxtAlts w14:val="0"/>
        </w:rPr>
        <w:t xml:space="preserve">of writing for all our learners. Following the method of ‘Sentence Stacking’, </w:t>
      </w:r>
      <w:r w:rsidR="00DD2A85">
        <w:rPr>
          <w:rFonts w:eastAsia="Times New Roman" w:cs="Times New Roman"/>
          <w:lang w:eastAsia="en-GB"/>
          <w14:cntxtAlts w14:val="0"/>
        </w:rPr>
        <w:t xml:space="preserve">the approach places emphasis on sentences being </w:t>
      </w:r>
      <w:r w:rsidR="00D53571">
        <w:rPr>
          <w:rFonts w:eastAsia="Times New Roman" w:cs="Times New Roman"/>
          <w:lang w:eastAsia="en-GB"/>
          <w14:cntxtAlts w14:val="0"/>
        </w:rPr>
        <w:t>‘</w:t>
      </w:r>
      <w:r w:rsidR="00975430">
        <w:rPr>
          <w:rFonts w:eastAsia="Times New Roman" w:cs="Times New Roman"/>
          <w:lang w:eastAsia="en-GB"/>
          <w14:cntxtAlts w14:val="0"/>
        </w:rPr>
        <w:t>stacked together</w:t>
      </w:r>
      <w:r w:rsidR="00D53571">
        <w:rPr>
          <w:rFonts w:eastAsia="Times New Roman" w:cs="Times New Roman"/>
          <w:lang w:eastAsia="en-GB"/>
          <w14:cntxtAlts w14:val="0"/>
        </w:rPr>
        <w:t>’</w:t>
      </w:r>
      <w:r w:rsidR="00975430">
        <w:rPr>
          <w:rFonts w:eastAsia="Times New Roman" w:cs="Times New Roman"/>
          <w:lang w:eastAsia="en-GB"/>
          <w14:cntxtAlts w14:val="0"/>
        </w:rPr>
        <w:t xml:space="preserve"> cohesively </w:t>
      </w:r>
      <w:r w:rsidR="002A1A18">
        <w:rPr>
          <w:rFonts w:eastAsia="Times New Roman" w:cs="Times New Roman"/>
          <w:lang w:eastAsia="en-GB"/>
          <w14:cntxtAlts w14:val="0"/>
        </w:rPr>
        <w:t xml:space="preserve">to support our pupils in </w:t>
      </w:r>
      <w:r w:rsidR="0074092F">
        <w:rPr>
          <w:rFonts w:eastAsia="Times New Roman" w:cs="Times New Roman"/>
          <w:lang w:eastAsia="en-GB"/>
          <w14:cntxtAlts w14:val="0"/>
        </w:rPr>
        <w:t xml:space="preserve">delivering short, intensive </w:t>
      </w:r>
      <w:r w:rsidR="00A8580F">
        <w:rPr>
          <w:rFonts w:eastAsia="Times New Roman" w:cs="Times New Roman"/>
          <w:lang w:eastAsia="en-GB"/>
          <w14:cntxtAlts w14:val="0"/>
        </w:rPr>
        <w:t xml:space="preserve">and purposeful </w:t>
      </w:r>
      <w:r w:rsidR="00804B51">
        <w:rPr>
          <w:rFonts w:eastAsia="Times New Roman" w:cs="Times New Roman"/>
          <w:lang w:eastAsia="en-GB"/>
          <w14:cntxtAlts w14:val="0"/>
        </w:rPr>
        <w:t xml:space="preserve">writing moments that inform and </w:t>
      </w:r>
      <w:r w:rsidR="00B9226E">
        <w:rPr>
          <w:rFonts w:eastAsia="Times New Roman" w:cs="Times New Roman"/>
          <w:lang w:eastAsia="en-GB"/>
          <w14:cntxtAlts w14:val="0"/>
        </w:rPr>
        <w:t xml:space="preserve">enhance the </w:t>
      </w:r>
      <w:proofErr w:type="gramStart"/>
      <w:r w:rsidR="00B9226E">
        <w:rPr>
          <w:rFonts w:eastAsia="Times New Roman" w:cs="Times New Roman"/>
          <w:lang w:eastAsia="en-GB"/>
          <w14:cntxtAlts w14:val="0"/>
        </w:rPr>
        <w:t>readers</w:t>
      </w:r>
      <w:proofErr w:type="gramEnd"/>
      <w:r w:rsidR="00B9226E">
        <w:rPr>
          <w:rFonts w:eastAsia="Times New Roman" w:cs="Times New Roman"/>
          <w:lang w:eastAsia="en-GB"/>
          <w14:cntxtAlts w14:val="0"/>
        </w:rPr>
        <w:t xml:space="preserve"> experience</w:t>
      </w:r>
      <w:r w:rsidR="00AA2B74">
        <w:rPr>
          <w:rFonts w:eastAsia="Times New Roman" w:cs="Times New Roman"/>
          <w:lang w:eastAsia="en-GB"/>
          <w14:cntxtAlts w14:val="0"/>
        </w:rPr>
        <w:t xml:space="preserve">. Within each genre, the children will </w:t>
      </w:r>
      <w:r w:rsidR="00D863D7">
        <w:rPr>
          <w:rFonts w:eastAsia="Times New Roman" w:cs="Times New Roman"/>
          <w:lang w:eastAsia="en-GB"/>
          <w14:cntxtAlts w14:val="0"/>
        </w:rPr>
        <w:t xml:space="preserve">focus on the style of the author and the purpose of the text whilst also </w:t>
      </w:r>
      <w:r w:rsidR="000F7546">
        <w:rPr>
          <w:rFonts w:eastAsia="Times New Roman" w:cs="Times New Roman"/>
          <w:lang w:eastAsia="en-GB"/>
          <w14:cntxtAlts w14:val="0"/>
        </w:rPr>
        <w:t xml:space="preserve">evaluating and analysing the impact of words and sentences </w:t>
      </w:r>
      <w:r w:rsidR="00C37D6C">
        <w:rPr>
          <w:rFonts w:eastAsia="Times New Roman" w:cs="Times New Roman"/>
          <w:lang w:eastAsia="en-GB"/>
          <w14:cntxtAlts w14:val="0"/>
        </w:rPr>
        <w:t xml:space="preserve">that are appropriate for the studied area of </w:t>
      </w:r>
      <w:r w:rsidR="00473E05">
        <w:rPr>
          <w:rFonts w:eastAsia="Times New Roman" w:cs="Times New Roman"/>
          <w:lang w:eastAsia="en-GB"/>
          <w14:cntxtAlts w14:val="0"/>
        </w:rPr>
        <w:t xml:space="preserve">learning. This </w:t>
      </w:r>
      <w:r w:rsidR="00031A10">
        <w:rPr>
          <w:rFonts w:eastAsia="Times New Roman" w:cs="Times New Roman"/>
          <w:lang w:eastAsia="en-GB"/>
          <w14:cntxtAlts w14:val="0"/>
        </w:rPr>
        <w:t>programme</w:t>
      </w:r>
      <w:r w:rsidR="00473E05">
        <w:rPr>
          <w:rFonts w:eastAsia="Times New Roman" w:cs="Times New Roman"/>
          <w:lang w:eastAsia="en-GB"/>
          <w14:cntxtAlts w14:val="0"/>
        </w:rPr>
        <w:t xml:space="preserve"> </w:t>
      </w:r>
      <w:r w:rsidR="00F94D51">
        <w:rPr>
          <w:rFonts w:eastAsia="Times New Roman" w:cs="Times New Roman"/>
          <w:lang w:eastAsia="en-GB"/>
          <w14:cntxtAlts w14:val="0"/>
        </w:rPr>
        <w:t xml:space="preserve">ensures a systematic and incremental </w:t>
      </w:r>
      <w:r w:rsidR="00031A10">
        <w:rPr>
          <w:rFonts w:eastAsia="Times New Roman" w:cs="Times New Roman"/>
          <w:lang w:eastAsia="en-GB"/>
          <w14:cntxtAlts w14:val="0"/>
        </w:rPr>
        <w:t xml:space="preserve">approach which mirrors mathematical teaching in the sense that all learners are building their writing knowledge throughout a unit </w:t>
      </w:r>
      <w:r w:rsidR="00DC21D2">
        <w:rPr>
          <w:rFonts w:eastAsia="Times New Roman" w:cs="Times New Roman"/>
          <w:lang w:eastAsia="en-GB"/>
          <w14:cntxtAlts w14:val="0"/>
        </w:rPr>
        <w:t>and are therefore able to</w:t>
      </w:r>
      <w:r w:rsidR="00031A10">
        <w:rPr>
          <w:rFonts w:eastAsia="Times New Roman" w:cs="Times New Roman"/>
          <w:lang w:eastAsia="en-GB"/>
          <w14:cntxtAlts w14:val="0"/>
        </w:rPr>
        <w:t xml:space="preserve"> apply their learnt skills within the context and parameters of the genre of study. </w:t>
      </w:r>
    </w:p>
    <w:p w14:paraId="0393121B" w14:textId="20746D0F" w:rsidR="00A21648" w:rsidRDefault="004623E6" w:rsidP="00A21648">
      <w:pPr>
        <w:shd w:val="clear" w:color="auto" w:fill="FFFFFF"/>
        <w:spacing w:after="360" w:line="240" w:lineRule="auto"/>
        <w:rPr>
          <w:rFonts w:eastAsia="Times New Roman" w:cs="Times New Roman"/>
          <w:lang w:eastAsia="en-GB"/>
          <w14:cntxtAlts w14:val="0"/>
        </w:rPr>
      </w:pPr>
      <w:r>
        <w:rPr>
          <w:rFonts w:eastAsia="Times New Roman" w:cs="Times New Roman"/>
          <w:lang w:eastAsia="en-GB"/>
          <w14:cntxtAlts w14:val="0"/>
        </w:rPr>
        <w:t xml:space="preserve">Within each </w:t>
      </w:r>
      <w:r w:rsidR="001864B7">
        <w:rPr>
          <w:rFonts w:eastAsia="Times New Roman" w:cs="Times New Roman"/>
          <w:lang w:eastAsia="en-GB"/>
          <w14:cntxtAlts w14:val="0"/>
        </w:rPr>
        <w:t xml:space="preserve">writing lesson, </w:t>
      </w:r>
      <w:r w:rsidR="00CC2D6B">
        <w:rPr>
          <w:rFonts w:eastAsia="Times New Roman" w:cs="Times New Roman"/>
          <w:lang w:eastAsia="en-GB"/>
          <w14:cntxtAlts w14:val="0"/>
        </w:rPr>
        <w:t xml:space="preserve">pupils learning is </w:t>
      </w:r>
      <w:r w:rsidR="00783141">
        <w:rPr>
          <w:rFonts w:eastAsia="Times New Roman" w:cs="Times New Roman"/>
          <w:lang w:eastAsia="en-GB"/>
          <w14:cntxtAlts w14:val="0"/>
        </w:rPr>
        <w:t>‘</w:t>
      </w:r>
      <w:r w:rsidR="00CC2D6B">
        <w:rPr>
          <w:rFonts w:eastAsia="Times New Roman" w:cs="Times New Roman"/>
          <w:lang w:eastAsia="en-GB"/>
          <w14:cntxtAlts w14:val="0"/>
        </w:rPr>
        <w:t>chunked</w:t>
      </w:r>
      <w:r w:rsidR="00783141">
        <w:rPr>
          <w:rFonts w:eastAsia="Times New Roman" w:cs="Times New Roman"/>
          <w:lang w:eastAsia="en-GB"/>
          <w14:cntxtAlts w14:val="0"/>
        </w:rPr>
        <w:t>’</w:t>
      </w:r>
      <w:r w:rsidR="00CC2D6B">
        <w:rPr>
          <w:rFonts w:eastAsia="Times New Roman" w:cs="Times New Roman"/>
          <w:lang w:eastAsia="en-GB"/>
          <w14:cntxtAlts w14:val="0"/>
        </w:rPr>
        <w:t xml:space="preserve"> into </w:t>
      </w:r>
      <w:r w:rsidR="00783141">
        <w:rPr>
          <w:rFonts w:eastAsia="Times New Roman" w:cs="Times New Roman"/>
          <w:lang w:eastAsia="en-GB"/>
          <w14:cntxtAlts w14:val="0"/>
        </w:rPr>
        <w:t xml:space="preserve">three distinct writing opportunities; initiate, model and enable. </w:t>
      </w:r>
      <w:r w:rsidR="0091121B">
        <w:rPr>
          <w:rFonts w:eastAsia="Times New Roman" w:cs="Times New Roman"/>
          <w:lang w:eastAsia="en-GB"/>
          <w14:cntxtAlts w14:val="0"/>
        </w:rPr>
        <w:t xml:space="preserve">The initiate stage engages pupils through a variety of stimuli </w:t>
      </w:r>
      <w:proofErr w:type="gramStart"/>
      <w:r w:rsidR="0091121B">
        <w:rPr>
          <w:rFonts w:eastAsia="Times New Roman" w:cs="Times New Roman"/>
          <w:lang w:eastAsia="en-GB"/>
          <w14:cntxtAlts w14:val="0"/>
        </w:rPr>
        <w:t>including:</w:t>
      </w:r>
      <w:proofErr w:type="gramEnd"/>
      <w:r w:rsidR="0091121B">
        <w:rPr>
          <w:rFonts w:eastAsia="Times New Roman" w:cs="Times New Roman"/>
          <w:lang w:eastAsia="en-GB"/>
          <w14:cntxtAlts w14:val="0"/>
        </w:rPr>
        <w:t xml:space="preserve"> </w:t>
      </w:r>
      <w:r w:rsidR="007E3F0D">
        <w:rPr>
          <w:rFonts w:eastAsia="Times New Roman" w:cs="Times New Roman"/>
          <w:lang w:eastAsia="en-GB"/>
          <w14:cntxtAlts w14:val="0"/>
        </w:rPr>
        <w:t xml:space="preserve">media sources, images, captions, drama and discussion with the aim of </w:t>
      </w:r>
      <w:r w:rsidR="001928FE">
        <w:rPr>
          <w:rFonts w:eastAsia="Times New Roman" w:cs="Times New Roman"/>
          <w:lang w:eastAsia="en-GB"/>
          <w14:cntxtAlts w14:val="0"/>
        </w:rPr>
        <w:t xml:space="preserve">‘drenching’ and immersing the learning environment in language </w:t>
      </w:r>
      <w:r w:rsidR="00D6349F">
        <w:rPr>
          <w:rFonts w:eastAsia="Times New Roman" w:cs="Times New Roman"/>
          <w:lang w:eastAsia="en-GB"/>
          <w14:cntxtAlts w14:val="0"/>
        </w:rPr>
        <w:t xml:space="preserve">to support pupils the writing process. </w:t>
      </w:r>
      <w:r w:rsidR="00972698">
        <w:rPr>
          <w:rFonts w:eastAsia="Times New Roman" w:cs="Times New Roman"/>
          <w:lang w:eastAsia="en-GB"/>
          <w14:cntxtAlts w14:val="0"/>
        </w:rPr>
        <w:t>Following the initiate stage</w:t>
      </w:r>
      <w:r w:rsidR="00B64F5E">
        <w:rPr>
          <w:rFonts w:eastAsia="Times New Roman" w:cs="Times New Roman"/>
          <w:lang w:eastAsia="en-GB"/>
          <w14:cntxtAlts w14:val="0"/>
        </w:rPr>
        <w:t xml:space="preserve">, the lesson moves through to the modelling period. </w:t>
      </w:r>
      <w:r w:rsidR="00535F3F">
        <w:rPr>
          <w:rFonts w:eastAsia="Times New Roman" w:cs="Times New Roman"/>
          <w:lang w:eastAsia="en-GB"/>
          <w14:cntxtAlts w14:val="0"/>
        </w:rPr>
        <w:t xml:space="preserve">This is where the teacher demonstrates the thoughts and processes of a writer whilst also commentating </w:t>
      </w:r>
      <w:r w:rsidR="009C1FE0">
        <w:rPr>
          <w:rFonts w:eastAsia="Times New Roman" w:cs="Times New Roman"/>
          <w:lang w:eastAsia="en-GB"/>
          <w14:cntxtAlts w14:val="0"/>
        </w:rPr>
        <w:t xml:space="preserve">and articulating the writing choices and discussions that may take place in the heads of writers at this stage. Finally, </w:t>
      </w:r>
      <w:r w:rsidR="008A02D1">
        <w:rPr>
          <w:rFonts w:eastAsia="Times New Roman" w:cs="Times New Roman"/>
          <w:lang w:eastAsia="en-GB"/>
          <w14:cntxtAlts w14:val="0"/>
        </w:rPr>
        <w:t xml:space="preserve">the enable stage provides the children with the opportunity to showcase what they have learnt during the learning </w:t>
      </w:r>
      <w:r w:rsidR="004E4FFD">
        <w:rPr>
          <w:rFonts w:eastAsia="Times New Roman" w:cs="Times New Roman"/>
          <w:lang w:eastAsia="en-GB"/>
          <w14:cntxtAlts w14:val="0"/>
        </w:rPr>
        <w:t xml:space="preserve">‘chunk’ and apply this </w:t>
      </w:r>
      <w:r w:rsidR="00851D85">
        <w:rPr>
          <w:rFonts w:eastAsia="Times New Roman" w:cs="Times New Roman"/>
          <w:lang w:eastAsia="en-GB"/>
          <w14:cntxtAlts w14:val="0"/>
        </w:rPr>
        <w:t xml:space="preserve">within the parameters of </w:t>
      </w:r>
      <w:r w:rsidR="003E24AB">
        <w:rPr>
          <w:rFonts w:eastAsia="Times New Roman" w:cs="Times New Roman"/>
          <w:lang w:eastAsia="en-GB"/>
          <w14:cntxtAlts w14:val="0"/>
        </w:rPr>
        <w:t>the Three Zones of Writing: The FANTASTICs, The GRAMMARISTICs and the BOOMTASTICs.</w:t>
      </w:r>
      <w:r w:rsidR="00D47B9E">
        <w:rPr>
          <w:rFonts w:eastAsia="Times New Roman" w:cs="Times New Roman"/>
          <w:lang w:eastAsia="en-GB"/>
          <w14:cntxtAlts w14:val="0"/>
        </w:rPr>
        <w:t xml:space="preserve"> Each lesson will contain </w:t>
      </w:r>
      <w:r w:rsidR="00980641">
        <w:rPr>
          <w:rFonts w:eastAsia="Times New Roman" w:cs="Times New Roman"/>
          <w:lang w:eastAsia="en-GB"/>
          <w14:cntxtAlts w14:val="0"/>
        </w:rPr>
        <w:t>between 2 and 4 learning chunks.</w:t>
      </w:r>
    </w:p>
    <w:p w14:paraId="67C92C92" w14:textId="4909A8C9" w:rsidR="00132630" w:rsidRDefault="00132630" w:rsidP="00A21648">
      <w:pPr>
        <w:shd w:val="clear" w:color="auto" w:fill="FFFFFF"/>
        <w:spacing w:after="360" w:line="240" w:lineRule="auto"/>
        <w:rPr>
          <w:rFonts w:eastAsia="Times New Roman" w:cs="Times New Roman"/>
          <w:b/>
          <w:bCs/>
          <w:lang w:eastAsia="en-GB"/>
          <w14:cntxtAlts w14:val="0"/>
        </w:rPr>
      </w:pPr>
      <w:r w:rsidRPr="00132630">
        <w:rPr>
          <w:rFonts w:eastAsia="Times New Roman" w:cs="Times New Roman"/>
          <w:b/>
          <w:bCs/>
          <w:lang w:eastAsia="en-GB"/>
          <w14:cntxtAlts w14:val="0"/>
        </w:rPr>
        <w:t>The Three Zones of Writing</w:t>
      </w:r>
    </w:p>
    <w:p w14:paraId="2C61E7A8" w14:textId="32F7535D" w:rsidR="00132630" w:rsidRPr="00132630" w:rsidRDefault="00377E26" w:rsidP="00A21648">
      <w:pPr>
        <w:shd w:val="clear" w:color="auto" w:fill="FFFFFF"/>
        <w:spacing w:after="360" w:line="240" w:lineRule="auto"/>
        <w:rPr>
          <w:rFonts w:eastAsia="Times New Roman" w:cs="Times New Roman"/>
          <w:lang w:eastAsia="en-GB"/>
          <w14:cntxtAlts w14:val="0"/>
        </w:rPr>
      </w:pPr>
      <w:r>
        <w:rPr>
          <w:rFonts w:eastAsia="Times New Roman" w:cs="Times New Roman"/>
          <w:lang w:eastAsia="en-GB"/>
          <w14:cntxtAlts w14:val="0"/>
        </w:rPr>
        <w:t xml:space="preserve">The Three Zones of Writing </w:t>
      </w:r>
      <w:r w:rsidR="006736D7">
        <w:rPr>
          <w:rFonts w:eastAsia="Times New Roman" w:cs="Times New Roman"/>
          <w:lang w:eastAsia="en-GB"/>
          <w14:cntxtAlts w14:val="0"/>
        </w:rPr>
        <w:t>are essential components to support pupils in becoming confident, creative and cultured writers. Through the nine idea</w:t>
      </w:r>
      <w:r w:rsidR="00B92176">
        <w:rPr>
          <w:rFonts w:eastAsia="Times New Roman" w:cs="Times New Roman"/>
          <w:lang w:eastAsia="en-GB"/>
          <w14:cntxtAlts w14:val="0"/>
        </w:rPr>
        <w:t xml:space="preserve"> lenses known as the FANTASTICs, pupils focus on the intended purpose of the sentence</w:t>
      </w:r>
      <w:r w:rsidR="00FA2978">
        <w:rPr>
          <w:rFonts w:eastAsia="Times New Roman" w:cs="Times New Roman"/>
          <w:lang w:eastAsia="en-GB"/>
          <w14:cntxtAlts w14:val="0"/>
        </w:rPr>
        <w:t xml:space="preserve">. The GRAMMARISTICs allow pupils to focus on the grammatical elements </w:t>
      </w:r>
      <w:r w:rsidR="006E1B5B">
        <w:rPr>
          <w:rFonts w:eastAsia="Times New Roman" w:cs="Times New Roman"/>
          <w:lang w:eastAsia="en-GB"/>
          <w14:cntxtAlts w14:val="0"/>
        </w:rPr>
        <w:t xml:space="preserve">of writing which focuses on sentence construction, </w:t>
      </w:r>
      <w:r w:rsidR="0069637C">
        <w:rPr>
          <w:rFonts w:eastAsia="Times New Roman" w:cs="Times New Roman"/>
          <w:lang w:eastAsia="en-GB"/>
          <w14:cntxtAlts w14:val="0"/>
        </w:rPr>
        <w:t>punctuation,</w:t>
      </w:r>
      <w:r w:rsidR="006E1B5B">
        <w:rPr>
          <w:rFonts w:eastAsia="Times New Roman" w:cs="Times New Roman"/>
          <w:lang w:eastAsia="en-GB"/>
          <w14:cntxtAlts w14:val="0"/>
        </w:rPr>
        <w:t xml:space="preserve"> and </w:t>
      </w:r>
      <w:r w:rsidR="0073422B">
        <w:rPr>
          <w:rFonts w:eastAsia="Times New Roman" w:cs="Times New Roman"/>
          <w:lang w:eastAsia="en-GB"/>
          <w14:cntxtAlts w14:val="0"/>
        </w:rPr>
        <w:t xml:space="preserve">grammar rules. The BOOMTASTICs </w:t>
      </w:r>
      <w:r w:rsidR="009E4694">
        <w:rPr>
          <w:rFonts w:eastAsia="Times New Roman" w:cs="Times New Roman"/>
          <w:lang w:eastAsia="en-GB"/>
          <w14:cntxtAlts w14:val="0"/>
        </w:rPr>
        <w:t xml:space="preserve">allow pupils to immerse, capture and create vivid visuals for </w:t>
      </w:r>
      <w:r w:rsidR="00D2336B">
        <w:rPr>
          <w:rFonts w:eastAsia="Times New Roman" w:cs="Times New Roman"/>
          <w:lang w:eastAsia="en-GB"/>
          <w14:cntxtAlts w14:val="0"/>
        </w:rPr>
        <w:t xml:space="preserve">the reader </w:t>
      </w:r>
      <w:r w:rsidR="002D74F5">
        <w:rPr>
          <w:rFonts w:eastAsia="Times New Roman" w:cs="Times New Roman"/>
          <w:lang w:eastAsia="en-GB"/>
          <w14:cntxtAlts w14:val="0"/>
        </w:rPr>
        <w:t>using</w:t>
      </w:r>
      <w:r w:rsidR="00D2336B">
        <w:rPr>
          <w:rFonts w:eastAsia="Times New Roman" w:cs="Times New Roman"/>
          <w:lang w:eastAsia="en-GB"/>
          <w14:cntxtAlts w14:val="0"/>
        </w:rPr>
        <w:t xml:space="preserve"> poetic devices. </w:t>
      </w:r>
      <w:r w:rsidR="00AA23F9">
        <w:rPr>
          <w:rFonts w:eastAsia="Times New Roman" w:cs="Times New Roman"/>
          <w:lang w:eastAsia="en-GB"/>
          <w14:cntxtAlts w14:val="0"/>
        </w:rPr>
        <w:t>Zones of Writing</w:t>
      </w:r>
      <w:r w:rsidR="00D2336B">
        <w:rPr>
          <w:rFonts w:eastAsia="Times New Roman" w:cs="Times New Roman"/>
          <w:lang w:eastAsia="en-GB"/>
          <w14:cntxtAlts w14:val="0"/>
        </w:rPr>
        <w:t xml:space="preserve"> are </w:t>
      </w:r>
      <w:r w:rsidR="00AA23F9">
        <w:rPr>
          <w:rFonts w:eastAsia="Times New Roman" w:cs="Times New Roman"/>
          <w:lang w:eastAsia="en-GB"/>
          <w14:cntxtAlts w14:val="0"/>
        </w:rPr>
        <w:t>embedded,</w:t>
      </w:r>
      <w:r w:rsidR="00D2336B">
        <w:rPr>
          <w:rFonts w:eastAsia="Times New Roman" w:cs="Times New Roman"/>
          <w:lang w:eastAsia="en-GB"/>
          <w14:cntxtAlts w14:val="0"/>
        </w:rPr>
        <w:t xml:space="preserve"> </w:t>
      </w:r>
      <w:r w:rsidR="002D74F5">
        <w:rPr>
          <w:rFonts w:eastAsia="Times New Roman" w:cs="Times New Roman"/>
          <w:lang w:eastAsia="en-GB"/>
          <w14:cntxtAlts w14:val="0"/>
        </w:rPr>
        <w:t>revisited,</w:t>
      </w:r>
      <w:r w:rsidR="00D2336B">
        <w:rPr>
          <w:rFonts w:eastAsia="Times New Roman" w:cs="Times New Roman"/>
          <w:lang w:eastAsia="en-GB"/>
          <w14:cntxtAlts w14:val="0"/>
        </w:rPr>
        <w:t xml:space="preserve"> and applied throughout all writing units </w:t>
      </w:r>
      <w:r w:rsidR="00AA23F9">
        <w:rPr>
          <w:rFonts w:eastAsia="Times New Roman" w:cs="Times New Roman"/>
          <w:lang w:eastAsia="en-GB"/>
          <w14:cntxtAlts w14:val="0"/>
        </w:rPr>
        <w:t xml:space="preserve">ensuring </w:t>
      </w:r>
      <w:r w:rsidR="002D74F5">
        <w:rPr>
          <w:rFonts w:eastAsia="Times New Roman" w:cs="Times New Roman"/>
          <w:lang w:eastAsia="en-GB"/>
          <w14:cntxtAlts w14:val="0"/>
        </w:rPr>
        <w:t xml:space="preserve">cohesion and understanding is developed in context and therefore learners can build connections </w:t>
      </w:r>
      <w:r w:rsidR="0069637C">
        <w:rPr>
          <w:rFonts w:eastAsia="Times New Roman" w:cs="Times New Roman"/>
          <w:lang w:eastAsia="en-GB"/>
          <w14:cntxtAlts w14:val="0"/>
        </w:rPr>
        <w:t xml:space="preserve">within their learning. </w:t>
      </w:r>
    </w:p>
    <w:p w14:paraId="0393121C" w14:textId="2FD55B37" w:rsidR="004A0000" w:rsidRDefault="00403DCC" w:rsidP="00403DCC">
      <w:pPr>
        <w:shd w:val="clear" w:color="auto" w:fill="FFFFFF"/>
        <w:spacing w:after="360" w:line="240" w:lineRule="auto"/>
        <w:jc w:val="center"/>
        <w:rPr>
          <w:rFonts w:eastAsia="Times New Roman" w:cs="Times New Roman"/>
          <w:b/>
          <w:bCs/>
          <w:lang w:eastAsia="en-GB"/>
          <w14:cntxtAlts w14:val="0"/>
        </w:rPr>
      </w:pPr>
      <w:r>
        <w:rPr>
          <w:noProof/>
        </w:rPr>
        <w:lastRenderedPageBreak/>
        <w:drawing>
          <wp:inline distT="0" distB="0" distL="0" distR="0" wp14:anchorId="27192C11" wp14:editId="1E0A9F4E">
            <wp:extent cx="3743325" cy="2609850"/>
            <wp:effectExtent l="0" t="0" r="0" b="0"/>
            <wp:docPr id="2" name="Picture 2" descr="Diagram,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funnel chart&#10;&#10;Description automatically generated"/>
                    <pic:cNvPicPr/>
                  </pic:nvPicPr>
                  <pic:blipFill>
                    <a:blip r:embed="rId11"/>
                    <a:stretch>
                      <a:fillRect/>
                    </a:stretch>
                  </pic:blipFill>
                  <pic:spPr>
                    <a:xfrm>
                      <a:off x="0" y="0"/>
                      <a:ext cx="3743325" cy="2609850"/>
                    </a:xfrm>
                    <a:prstGeom prst="rect">
                      <a:avLst/>
                    </a:prstGeom>
                  </pic:spPr>
                </pic:pic>
              </a:graphicData>
            </a:graphic>
          </wp:inline>
        </w:drawing>
      </w:r>
    </w:p>
    <w:p w14:paraId="0393121D" w14:textId="77777777" w:rsidR="00024689" w:rsidRDefault="00024689" w:rsidP="00A21648">
      <w:pPr>
        <w:shd w:val="clear" w:color="auto" w:fill="FFFFFF"/>
        <w:spacing w:after="360" w:line="240" w:lineRule="auto"/>
        <w:rPr>
          <w:rFonts w:eastAsia="Times New Roman" w:cs="Times New Roman"/>
          <w:b/>
          <w:bCs/>
          <w:lang w:eastAsia="en-GB"/>
          <w14:cntxtAlts w14:val="0"/>
        </w:rPr>
      </w:pPr>
      <w:r>
        <w:rPr>
          <w:rFonts w:eastAsia="Times New Roman" w:cs="Times New Roman"/>
          <w:b/>
          <w:bCs/>
          <w:lang w:eastAsia="en-GB"/>
          <w14:cntxtAlts w14:val="0"/>
        </w:rPr>
        <w:t>Editing and Drafting Learning</w:t>
      </w:r>
    </w:p>
    <w:p w14:paraId="0393121E" w14:textId="33ACBD8E" w:rsidR="00024689" w:rsidRDefault="00024689" w:rsidP="00A21648">
      <w:pPr>
        <w:shd w:val="clear" w:color="auto" w:fill="FFFFFF"/>
        <w:spacing w:after="360" w:line="240" w:lineRule="auto"/>
        <w:rPr>
          <w:rFonts w:eastAsia="Times New Roman" w:cs="Times New Roman"/>
          <w:bCs/>
          <w:lang w:eastAsia="en-GB"/>
          <w14:cntxtAlts w14:val="0"/>
        </w:rPr>
      </w:pPr>
      <w:r>
        <w:rPr>
          <w:rFonts w:eastAsia="Times New Roman" w:cs="Times New Roman"/>
          <w:bCs/>
          <w:lang w:eastAsia="en-GB"/>
          <w14:cntxtAlts w14:val="0"/>
        </w:rPr>
        <w:t xml:space="preserve">The editing and drafting of written work </w:t>
      </w:r>
      <w:proofErr w:type="gramStart"/>
      <w:r>
        <w:rPr>
          <w:rFonts w:eastAsia="Times New Roman" w:cs="Times New Roman"/>
          <w:bCs/>
          <w:lang w:eastAsia="en-GB"/>
          <w14:cntxtAlts w14:val="0"/>
        </w:rPr>
        <w:t>is</w:t>
      </w:r>
      <w:proofErr w:type="gramEnd"/>
      <w:r>
        <w:rPr>
          <w:rFonts w:eastAsia="Times New Roman" w:cs="Times New Roman"/>
          <w:bCs/>
          <w:lang w:eastAsia="en-GB"/>
          <w14:cntxtAlts w14:val="0"/>
        </w:rPr>
        <w:t xml:space="preserve"> given a high profile across the school. Children are encouraged to adopt a critical eye towards their own writing and learning. Day to day work may be edited by pupils, classmates or adults making additions and changes focussing on the content, structure, grammar punctuation and spelling</w:t>
      </w:r>
      <w:r w:rsidR="004A0000">
        <w:rPr>
          <w:rFonts w:eastAsia="Times New Roman" w:cs="Times New Roman"/>
          <w:bCs/>
          <w:lang w:eastAsia="en-GB"/>
          <w14:cntxtAlts w14:val="0"/>
        </w:rPr>
        <w:t xml:space="preserve"> through ‘Pit-stop Plenaries’</w:t>
      </w:r>
      <w:r>
        <w:rPr>
          <w:rFonts w:eastAsia="Times New Roman" w:cs="Times New Roman"/>
          <w:bCs/>
          <w:lang w:eastAsia="en-GB"/>
          <w14:cntxtAlts w14:val="0"/>
        </w:rPr>
        <w:t>. ‘Green for growth’ or ‘Dot on the spot’ are recognised by all children as common marking prompts</w:t>
      </w:r>
      <w:r w:rsidR="004A0000">
        <w:rPr>
          <w:rFonts w:eastAsia="Times New Roman" w:cs="Times New Roman"/>
          <w:bCs/>
          <w:lang w:eastAsia="en-GB"/>
          <w14:cntxtAlts w14:val="0"/>
        </w:rPr>
        <w:t xml:space="preserve"> outlined in our marking policy</w:t>
      </w:r>
      <w:r>
        <w:rPr>
          <w:rFonts w:eastAsia="Times New Roman" w:cs="Times New Roman"/>
          <w:bCs/>
          <w:lang w:eastAsia="en-GB"/>
          <w14:cntxtAlts w14:val="0"/>
        </w:rPr>
        <w:t xml:space="preserve">. </w:t>
      </w:r>
    </w:p>
    <w:p w14:paraId="0393121F" w14:textId="77777777" w:rsidR="00572D62" w:rsidRPr="00024689" w:rsidRDefault="00572D62" w:rsidP="00A21648">
      <w:pPr>
        <w:shd w:val="clear" w:color="auto" w:fill="FFFFFF"/>
        <w:spacing w:after="360" w:line="240" w:lineRule="auto"/>
        <w:rPr>
          <w:rFonts w:eastAsia="Times New Roman" w:cs="Times New Roman"/>
          <w:bCs/>
          <w:lang w:eastAsia="en-GB"/>
          <w14:cntxtAlts w14:val="0"/>
        </w:rPr>
      </w:pPr>
      <w:r>
        <w:rPr>
          <w:rFonts w:eastAsia="Times New Roman" w:cs="Times New Roman"/>
          <w:bCs/>
          <w:lang w:eastAsia="en-GB"/>
          <w14:cntxtAlts w14:val="0"/>
        </w:rPr>
        <w:t>Where pupils have edited their work, this is represented with purple pen to clearly show learning moving forwards. Where possible, this will be live and covered through live marking. Teachers are encouraged to use ‘Pit-stop Plenaries’ regularly through lessons to allow learners to review their work.</w:t>
      </w:r>
    </w:p>
    <w:p w14:paraId="7A84CD97" w14:textId="77777777" w:rsidR="00B739B9" w:rsidRDefault="00A21648" w:rsidP="00A21648">
      <w:pPr>
        <w:shd w:val="clear" w:color="auto" w:fill="FFFFFF"/>
        <w:spacing w:after="360" w:line="240" w:lineRule="auto"/>
        <w:rPr>
          <w:rFonts w:eastAsia="Times New Roman" w:cs="Times New Roman"/>
          <w:lang w:eastAsia="en-GB"/>
          <w14:cntxtAlts w14:val="0"/>
        </w:rPr>
      </w:pPr>
      <w:r w:rsidRPr="00A21648">
        <w:rPr>
          <w:rFonts w:eastAsia="Times New Roman" w:cs="Times New Roman"/>
          <w:b/>
          <w:bCs/>
          <w:lang w:eastAsia="en-GB"/>
          <w14:cntxtAlts w14:val="0"/>
        </w:rPr>
        <w:t>Poetry</w:t>
      </w:r>
    </w:p>
    <w:p w14:paraId="03931221" w14:textId="4B7C4C38" w:rsidR="00A21648" w:rsidRDefault="00A21648" w:rsidP="00A21648">
      <w:pPr>
        <w:shd w:val="clear" w:color="auto" w:fill="FFFFFF"/>
        <w:spacing w:after="360" w:line="240" w:lineRule="auto"/>
        <w:rPr>
          <w:rFonts w:eastAsia="Times New Roman" w:cs="Times New Roman"/>
          <w:lang w:eastAsia="en-GB"/>
          <w14:cntxtAlts w14:val="0"/>
        </w:rPr>
      </w:pPr>
      <w:r w:rsidRPr="00A21648">
        <w:rPr>
          <w:rFonts w:eastAsia="Times New Roman" w:cs="Times New Roman"/>
          <w:lang w:eastAsia="en-GB"/>
          <w14:cntxtAlts w14:val="0"/>
        </w:rPr>
        <w:t xml:space="preserve">Each half term, the children learn poems linked to their class topics. The children also </w:t>
      </w:r>
      <w:proofErr w:type="gramStart"/>
      <w:r w:rsidRPr="00A21648">
        <w:rPr>
          <w:rFonts w:eastAsia="Times New Roman" w:cs="Times New Roman"/>
          <w:lang w:eastAsia="en-GB"/>
          <w14:cntxtAlts w14:val="0"/>
        </w:rPr>
        <w:t>have the opportunity to</w:t>
      </w:r>
      <w:proofErr w:type="gramEnd"/>
      <w:r w:rsidRPr="00A21648">
        <w:rPr>
          <w:rFonts w:eastAsia="Times New Roman" w:cs="Times New Roman"/>
          <w:lang w:eastAsia="en-GB"/>
          <w14:cntxtAlts w14:val="0"/>
        </w:rPr>
        <w:t xml:space="preserve"> create their own poetry based upon these topics.</w:t>
      </w:r>
      <w:r w:rsidR="00572D62">
        <w:rPr>
          <w:rFonts w:eastAsia="Times New Roman" w:cs="Times New Roman"/>
          <w:lang w:eastAsia="en-GB"/>
          <w14:cntxtAlts w14:val="0"/>
        </w:rPr>
        <w:t xml:space="preserve"> Again, this is delivered through our </w:t>
      </w:r>
      <w:r w:rsidR="0069637C">
        <w:rPr>
          <w:rFonts w:eastAsia="Times New Roman" w:cs="Times New Roman"/>
          <w:lang w:eastAsia="en-GB"/>
          <w14:cntxtAlts w14:val="0"/>
        </w:rPr>
        <w:t>The Write Stuff</w:t>
      </w:r>
      <w:r w:rsidR="00572D62">
        <w:rPr>
          <w:rFonts w:eastAsia="Times New Roman" w:cs="Times New Roman"/>
          <w:lang w:eastAsia="en-GB"/>
          <w14:cntxtAlts w14:val="0"/>
        </w:rPr>
        <w:t xml:space="preserve"> scheme of learning.</w:t>
      </w:r>
    </w:p>
    <w:p w14:paraId="2C68AB15" w14:textId="77777777" w:rsidR="000D2A50" w:rsidRDefault="00FA4DE3" w:rsidP="00A21648">
      <w:pPr>
        <w:shd w:val="clear" w:color="auto" w:fill="FFFFFF"/>
        <w:spacing w:after="360" w:line="240" w:lineRule="auto"/>
        <w:rPr>
          <w:rFonts w:eastAsia="Times New Roman" w:cs="Times New Roman"/>
          <w:b/>
          <w:bCs/>
          <w:lang w:eastAsia="en-GB"/>
          <w14:cntxtAlts w14:val="0"/>
        </w:rPr>
      </w:pPr>
      <w:r w:rsidRPr="00FA4DE3">
        <w:rPr>
          <w:rFonts w:eastAsia="Times New Roman" w:cs="Times New Roman"/>
          <w:b/>
          <w:bCs/>
          <w:lang w:eastAsia="en-GB"/>
          <w14:cntxtAlts w14:val="0"/>
        </w:rPr>
        <w:t>Working Walls</w:t>
      </w:r>
    </w:p>
    <w:p w14:paraId="79131CEB" w14:textId="5021CF4C" w:rsidR="00FA4DE3" w:rsidRDefault="00FA4DE3" w:rsidP="00A21648">
      <w:pPr>
        <w:shd w:val="clear" w:color="auto" w:fill="FFFFFF"/>
        <w:spacing w:after="360" w:line="240" w:lineRule="auto"/>
      </w:pPr>
      <w:r w:rsidRPr="00FA4DE3">
        <w:t>Working walls are an integral part of English teaching. Each classroom has a working wall allocated for English and this is a used a tool to assist in the teaching of each genre covered. Working walls illustrate the learning journey taken in the build-up to an extended piece of writing</w:t>
      </w:r>
      <w:r w:rsidR="00637473">
        <w:t xml:space="preserve">. </w:t>
      </w:r>
      <w:r>
        <w:t>On each working wall, teachers and children build up to the final piece of writing following the below guide:</w:t>
      </w:r>
    </w:p>
    <w:p w14:paraId="03931222" w14:textId="63E85431" w:rsidR="00A21648" w:rsidRPr="00A21648" w:rsidRDefault="00E1465D" w:rsidP="00B739B9">
      <w:pPr>
        <w:shd w:val="clear" w:color="auto" w:fill="FFFFFF"/>
        <w:spacing w:after="360" w:line="240" w:lineRule="auto"/>
        <w:rPr>
          <w:rFonts w:eastAsia="Times New Roman" w:cs="Times New Roman"/>
          <w:lang w:eastAsia="en-GB"/>
          <w14:cntxtAlts w14:val="0"/>
        </w:rPr>
      </w:pPr>
      <w:r>
        <w:rPr>
          <w:noProof/>
        </w:rPr>
        <w:lastRenderedPageBreak/>
        <w:drawing>
          <wp:inline distT="0" distB="0" distL="0" distR="0" wp14:anchorId="3AC57EB6" wp14:editId="459AE3B5">
            <wp:extent cx="5676900" cy="3590925"/>
            <wp:effectExtent l="0" t="0" r="0" b="952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2"/>
                    <a:stretch>
                      <a:fillRect/>
                    </a:stretch>
                  </pic:blipFill>
                  <pic:spPr>
                    <a:xfrm>
                      <a:off x="0" y="0"/>
                      <a:ext cx="5676900" cy="3590925"/>
                    </a:xfrm>
                    <a:prstGeom prst="rect">
                      <a:avLst/>
                    </a:prstGeom>
                  </pic:spPr>
                </pic:pic>
              </a:graphicData>
            </a:graphic>
          </wp:inline>
        </w:drawing>
      </w:r>
      <w:r w:rsidR="00A21648" w:rsidRPr="00A21648">
        <w:rPr>
          <w:rFonts w:eastAsia="Times New Roman" w:cs="Times New Roman"/>
          <w:b/>
          <w:bCs/>
          <w:lang w:eastAsia="en-GB"/>
          <w14:cntxtAlts w14:val="0"/>
        </w:rPr>
        <w:t>Spellings</w:t>
      </w:r>
    </w:p>
    <w:p w14:paraId="03931225" w14:textId="6C6DD287" w:rsidR="00A21648" w:rsidRPr="00A21648" w:rsidRDefault="00A21648" w:rsidP="00A21648">
      <w:pPr>
        <w:shd w:val="clear" w:color="auto" w:fill="FFFFFF"/>
        <w:spacing w:after="360" w:line="240" w:lineRule="auto"/>
        <w:rPr>
          <w:rFonts w:eastAsia="Times New Roman" w:cs="Times New Roman"/>
          <w:lang w:eastAsia="en-GB"/>
          <w14:cntxtAlts w14:val="0"/>
        </w:rPr>
      </w:pPr>
      <w:r w:rsidRPr="00A21648">
        <w:rPr>
          <w:rFonts w:eastAsia="Times New Roman" w:cs="Times New Roman"/>
          <w:lang w:eastAsia="en-GB"/>
          <w14:cntxtAlts w14:val="0"/>
        </w:rPr>
        <w:t xml:space="preserve">In KS1 and KS2 the children have spellings to practise and learn in school and at home. Each week, the children will learn a new spelling rule and their weekly spellings fit this rule. </w:t>
      </w:r>
      <w:r w:rsidR="0012727C">
        <w:rPr>
          <w:rFonts w:eastAsia="Times New Roman" w:cs="Times New Roman"/>
          <w:lang w:eastAsia="en-GB"/>
          <w14:cntxtAlts w14:val="0"/>
        </w:rPr>
        <w:t xml:space="preserve">Spellings </w:t>
      </w:r>
      <w:r w:rsidR="00572D62">
        <w:rPr>
          <w:rFonts w:eastAsia="Times New Roman" w:cs="Times New Roman"/>
          <w:lang w:eastAsia="en-GB"/>
          <w14:cntxtAlts w14:val="0"/>
        </w:rPr>
        <w:t>are shared through our Parent-School messaging format Class Dojo</w:t>
      </w:r>
      <w:r w:rsidR="004A0000">
        <w:rPr>
          <w:rFonts w:eastAsia="Times New Roman" w:cs="Times New Roman"/>
          <w:lang w:eastAsia="en-GB"/>
          <w14:cntxtAlts w14:val="0"/>
        </w:rPr>
        <w:t xml:space="preserve"> on a</w:t>
      </w:r>
      <w:r w:rsidR="00572D62">
        <w:rPr>
          <w:rFonts w:eastAsia="Times New Roman" w:cs="Times New Roman"/>
          <w:lang w:eastAsia="en-GB"/>
          <w14:cntxtAlts w14:val="0"/>
        </w:rPr>
        <w:t xml:space="preserve"> weekly</w:t>
      </w:r>
      <w:r w:rsidR="004A0000">
        <w:rPr>
          <w:rFonts w:eastAsia="Times New Roman" w:cs="Times New Roman"/>
          <w:lang w:eastAsia="en-GB"/>
          <w14:cntxtAlts w14:val="0"/>
        </w:rPr>
        <w:t xml:space="preserve"> basis</w:t>
      </w:r>
      <w:r w:rsidR="00E06F61">
        <w:rPr>
          <w:rFonts w:eastAsia="Times New Roman" w:cs="Times New Roman"/>
          <w:lang w:eastAsia="en-GB"/>
          <w14:cntxtAlts w14:val="0"/>
        </w:rPr>
        <w:t>, or in paper form</w:t>
      </w:r>
      <w:r w:rsidR="00572D62">
        <w:rPr>
          <w:rFonts w:eastAsia="Times New Roman" w:cs="Times New Roman"/>
          <w:lang w:eastAsia="en-GB"/>
          <w14:cntxtAlts w14:val="0"/>
        </w:rPr>
        <w:t xml:space="preserve">. In addition to weekly </w:t>
      </w:r>
      <w:r w:rsidRPr="00A21648">
        <w:rPr>
          <w:rFonts w:eastAsia="Times New Roman" w:cs="Times New Roman"/>
          <w:lang w:eastAsia="en-GB"/>
          <w14:cntxtAlts w14:val="0"/>
        </w:rPr>
        <w:t>spelling rule</w:t>
      </w:r>
      <w:r w:rsidR="00572D62">
        <w:rPr>
          <w:rFonts w:eastAsia="Times New Roman" w:cs="Times New Roman"/>
          <w:lang w:eastAsia="en-GB"/>
          <w14:cntxtAlts w14:val="0"/>
        </w:rPr>
        <w:t>s</w:t>
      </w:r>
      <w:r w:rsidRPr="00A21648">
        <w:rPr>
          <w:rFonts w:eastAsia="Times New Roman" w:cs="Times New Roman"/>
          <w:lang w:eastAsia="en-GB"/>
          <w14:cntxtAlts w14:val="0"/>
        </w:rPr>
        <w:t xml:space="preserve">, the children will learn common exception words. These words don’t fit a spelling rule and therefore </w:t>
      </w:r>
      <w:r w:rsidR="009C4A48">
        <w:rPr>
          <w:rFonts w:eastAsia="Times New Roman" w:cs="Times New Roman"/>
          <w:lang w:eastAsia="en-GB"/>
          <w14:cntxtAlts w14:val="0"/>
        </w:rPr>
        <w:t>are added to the spelling list each week.</w:t>
      </w:r>
    </w:p>
    <w:p w14:paraId="03931226" w14:textId="77777777" w:rsidR="00A21648" w:rsidRPr="00A21648" w:rsidRDefault="00A21648" w:rsidP="00A21648">
      <w:pPr>
        <w:shd w:val="clear" w:color="auto" w:fill="FFFFFF"/>
        <w:spacing w:after="360" w:line="240" w:lineRule="auto"/>
        <w:rPr>
          <w:rFonts w:eastAsia="Times New Roman" w:cs="Times New Roman"/>
          <w:b/>
          <w:bCs/>
          <w:lang w:eastAsia="en-GB"/>
          <w14:cntxtAlts w14:val="0"/>
        </w:rPr>
      </w:pPr>
      <w:r w:rsidRPr="00A21648">
        <w:rPr>
          <w:rFonts w:eastAsia="Times New Roman" w:cs="Times New Roman"/>
          <w:b/>
          <w:bCs/>
          <w:lang w:eastAsia="en-GB"/>
          <w14:cntxtAlts w14:val="0"/>
        </w:rPr>
        <w:t>Handwriting</w:t>
      </w:r>
    </w:p>
    <w:p w14:paraId="03931228" w14:textId="354FBA8A" w:rsidR="00A21648" w:rsidRPr="00A21648" w:rsidRDefault="00A21648" w:rsidP="00A21648">
      <w:pPr>
        <w:shd w:val="clear" w:color="auto" w:fill="FFFFFF"/>
        <w:spacing w:after="360" w:line="240" w:lineRule="auto"/>
        <w:rPr>
          <w:rFonts w:eastAsia="Times New Roman" w:cs="Times New Roman"/>
          <w:lang w:eastAsia="en-GB"/>
          <w14:cntxtAlts w14:val="0"/>
        </w:rPr>
      </w:pPr>
      <w:r w:rsidRPr="00A21648">
        <w:rPr>
          <w:rFonts w:eastAsia="Times New Roman" w:cs="Times New Roman"/>
          <w:lang w:eastAsia="en-GB"/>
          <w14:cntxtAlts w14:val="0"/>
        </w:rPr>
        <w:t xml:space="preserve">The children start learning to form letters through Read Write Inc. lessons in EYFS. They </w:t>
      </w:r>
      <w:proofErr w:type="gramStart"/>
      <w:r w:rsidRPr="00A21648">
        <w:rPr>
          <w:rFonts w:eastAsia="Times New Roman" w:cs="Times New Roman"/>
          <w:lang w:eastAsia="en-GB"/>
          <w14:cntxtAlts w14:val="0"/>
        </w:rPr>
        <w:t>have the opportunity to</w:t>
      </w:r>
      <w:proofErr w:type="gramEnd"/>
      <w:r w:rsidRPr="00A21648">
        <w:rPr>
          <w:rFonts w:eastAsia="Times New Roman" w:cs="Times New Roman"/>
          <w:lang w:eastAsia="en-GB"/>
          <w14:cntxtAlts w14:val="0"/>
        </w:rPr>
        <w:t xml:space="preserve"> practise forming letters daily during these lessons. The children also enjoy practising letter formation through continuous provision. Please see the picture below for the Read Write Inc. letter formation rhymes that we teach</w:t>
      </w:r>
      <w:r w:rsidR="00B0091D">
        <w:rPr>
          <w:rFonts w:eastAsia="Times New Roman" w:cs="Times New Roman"/>
          <w:lang w:eastAsia="en-GB"/>
          <w14:cntxtAlts w14:val="0"/>
        </w:rPr>
        <w:t xml:space="preserve"> </w:t>
      </w:r>
      <w:r w:rsidRPr="00A21648">
        <w:rPr>
          <w:rFonts w:eastAsia="Times New Roman" w:cs="Times New Roman"/>
          <w:lang w:eastAsia="en-GB"/>
          <w14:cntxtAlts w14:val="0"/>
        </w:rPr>
        <w:lastRenderedPageBreak/>
        <w:t>the children.</w:t>
      </w:r>
      <w:r w:rsidRPr="00A21648">
        <w:rPr>
          <w:noProof/>
          <w:lang w:eastAsia="en-GB"/>
        </w:rPr>
        <w:t xml:space="preserve"> </w:t>
      </w:r>
      <w:r w:rsidRPr="00A21648">
        <w:rPr>
          <w:noProof/>
          <w:lang w:eastAsia="en-GB"/>
        </w:rPr>
        <w:drawing>
          <wp:inline distT="0" distB="0" distL="0" distR="0" wp14:anchorId="03931273" wp14:editId="03931274">
            <wp:extent cx="5731510" cy="299466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994660"/>
                    </a:xfrm>
                    <a:prstGeom prst="rect">
                      <a:avLst/>
                    </a:prstGeom>
                  </pic:spPr>
                </pic:pic>
              </a:graphicData>
            </a:graphic>
          </wp:inline>
        </w:drawing>
      </w:r>
    </w:p>
    <w:p w14:paraId="03931229" w14:textId="77777777" w:rsidR="00A21648" w:rsidRPr="00A21648" w:rsidRDefault="00A21648" w:rsidP="00A21648">
      <w:pPr>
        <w:shd w:val="clear" w:color="auto" w:fill="FFFFFF"/>
        <w:spacing w:after="360" w:line="240" w:lineRule="auto"/>
        <w:rPr>
          <w:rFonts w:eastAsia="Times New Roman" w:cs="Times New Roman"/>
          <w:lang w:eastAsia="en-GB"/>
          <w14:cntxtAlts w14:val="0"/>
        </w:rPr>
      </w:pPr>
      <w:r w:rsidRPr="00A21648">
        <w:rPr>
          <w:noProof/>
          <w:lang w:eastAsia="en-GB"/>
        </w:rPr>
        <w:drawing>
          <wp:inline distT="0" distB="0" distL="0" distR="0" wp14:anchorId="03931275" wp14:editId="03931276">
            <wp:extent cx="5731510" cy="17602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760220"/>
                    </a:xfrm>
                    <a:prstGeom prst="rect">
                      <a:avLst/>
                    </a:prstGeom>
                  </pic:spPr>
                </pic:pic>
              </a:graphicData>
            </a:graphic>
          </wp:inline>
        </w:drawing>
      </w:r>
    </w:p>
    <w:p w14:paraId="0393122A" w14:textId="0D63F6AF" w:rsidR="00A86439" w:rsidRPr="00024689" w:rsidRDefault="009C4A48" w:rsidP="00A21648">
      <w:pPr>
        <w:shd w:val="clear" w:color="auto" w:fill="FFFFFF"/>
        <w:spacing w:after="360" w:line="240" w:lineRule="auto"/>
        <w:rPr>
          <w:rFonts w:eastAsia="Times New Roman" w:cs="Times New Roman"/>
          <w:b/>
          <w:lang w:eastAsia="en-GB"/>
          <w14:cntxtAlts w14:val="0"/>
        </w:rPr>
      </w:pPr>
      <w:proofErr w:type="spellStart"/>
      <w:r>
        <w:rPr>
          <w:rFonts w:eastAsia="Times New Roman" w:cs="Times New Roman"/>
          <w:b/>
          <w:lang w:eastAsia="en-GB"/>
          <w14:cntxtAlts w14:val="0"/>
        </w:rPr>
        <w:t>Letterjoin</w:t>
      </w:r>
      <w:proofErr w:type="spellEnd"/>
      <w:r w:rsidR="00A86439" w:rsidRPr="00024689">
        <w:rPr>
          <w:rFonts w:eastAsia="Times New Roman" w:cs="Times New Roman"/>
          <w:b/>
          <w:lang w:eastAsia="en-GB"/>
          <w14:cntxtAlts w14:val="0"/>
        </w:rPr>
        <w:t xml:space="preserve"> for Handwriting</w:t>
      </w:r>
    </w:p>
    <w:p w14:paraId="0393122B" w14:textId="176E96F6" w:rsidR="00A86439" w:rsidRDefault="00A86439" w:rsidP="00A21648">
      <w:pPr>
        <w:shd w:val="clear" w:color="auto" w:fill="FFFFFF"/>
        <w:spacing w:after="360" w:line="240" w:lineRule="auto"/>
        <w:rPr>
          <w:rFonts w:eastAsia="Times New Roman" w:cs="Times New Roman"/>
          <w:lang w:eastAsia="en-GB"/>
          <w14:cntxtAlts w14:val="0"/>
        </w:rPr>
      </w:pPr>
      <w:r>
        <w:rPr>
          <w:rFonts w:eastAsia="Times New Roman" w:cs="Times New Roman"/>
          <w:lang w:eastAsia="en-GB"/>
          <w14:cntxtAlts w14:val="0"/>
        </w:rPr>
        <w:t>Following the initial formation learning covered in Foundation stage, the children participate in formal handwriting lessons following ‘</w:t>
      </w:r>
      <w:proofErr w:type="spellStart"/>
      <w:r w:rsidR="009C4A48">
        <w:rPr>
          <w:rFonts w:eastAsia="Times New Roman" w:cs="Times New Roman"/>
          <w:lang w:eastAsia="en-GB"/>
          <w14:cntxtAlts w14:val="0"/>
        </w:rPr>
        <w:t>Letterjoin</w:t>
      </w:r>
      <w:proofErr w:type="spellEnd"/>
      <w:r w:rsidR="009C4A48">
        <w:rPr>
          <w:rFonts w:eastAsia="Times New Roman" w:cs="Times New Roman"/>
          <w:lang w:eastAsia="en-GB"/>
          <w14:cntxtAlts w14:val="0"/>
        </w:rPr>
        <w:t>’</w:t>
      </w:r>
      <w:r>
        <w:rPr>
          <w:rFonts w:eastAsia="Times New Roman" w:cs="Times New Roman"/>
          <w:lang w:eastAsia="en-GB"/>
          <w14:cntxtAlts w14:val="0"/>
        </w:rPr>
        <w:t xml:space="preserve"> scheme of learning. Teachers have access to differentiated smart board examples to share and model expectations. Pupils are encouraged to adhere to this scheme of handwriting when required to record writing or learning across the curriculum. In addition, </w:t>
      </w:r>
      <w:proofErr w:type="gramStart"/>
      <w:r>
        <w:rPr>
          <w:rFonts w:eastAsia="Times New Roman" w:cs="Times New Roman"/>
          <w:lang w:eastAsia="en-GB"/>
          <w14:cntxtAlts w14:val="0"/>
        </w:rPr>
        <w:t>teachers</w:t>
      </w:r>
      <w:proofErr w:type="gramEnd"/>
      <w:r>
        <w:rPr>
          <w:rFonts w:eastAsia="Times New Roman" w:cs="Times New Roman"/>
          <w:lang w:eastAsia="en-GB"/>
          <w14:cntxtAlts w14:val="0"/>
        </w:rPr>
        <w:t xml:space="preserve"> model, create resources and display the </w:t>
      </w:r>
      <w:proofErr w:type="spellStart"/>
      <w:r w:rsidR="00DA0C06">
        <w:rPr>
          <w:rFonts w:eastAsia="Times New Roman" w:cs="Times New Roman"/>
          <w:lang w:eastAsia="en-GB"/>
          <w14:cntxtAlts w14:val="0"/>
        </w:rPr>
        <w:t>Letterjoin</w:t>
      </w:r>
      <w:proofErr w:type="spellEnd"/>
      <w:r>
        <w:rPr>
          <w:rFonts w:eastAsia="Times New Roman" w:cs="Times New Roman"/>
          <w:lang w:eastAsia="en-GB"/>
          <w14:cntxtAlts w14:val="0"/>
        </w:rPr>
        <w:t xml:space="preserve"> font through all of our learning.</w:t>
      </w:r>
    </w:p>
    <w:p w14:paraId="0393122C" w14:textId="77777777" w:rsidR="00024689" w:rsidRDefault="00F51B9E" w:rsidP="00A21648">
      <w:pPr>
        <w:shd w:val="clear" w:color="auto" w:fill="FFFFFF"/>
        <w:spacing w:after="360" w:line="240" w:lineRule="auto"/>
        <w:rPr>
          <w:rFonts w:eastAsia="Times New Roman" w:cs="Times New Roman"/>
          <w:b/>
          <w:lang w:eastAsia="en-GB"/>
          <w14:cntxtAlts w14:val="0"/>
        </w:rPr>
      </w:pPr>
      <w:r>
        <w:rPr>
          <w:rFonts w:eastAsia="Times New Roman" w:cs="Times New Roman"/>
          <w:b/>
          <w:lang w:eastAsia="en-GB"/>
          <w14:cntxtAlts w14:val="0"/>
        </w:rPr>
        <w:t>Reading</w:t>
      </w:r>
    </w:p>
    <w:p w14:paraId="0393122D" w14:textId="77777777" w:rsidR="00F51B9E" w:rsidRDefault="00B0091D" w:rsidP="00A21648">
      <w:pPr>
        <w:shd w:val="clear" w:color="auto" w:fill="FFFFFF"/>
        <w:spacing w:after="360" w:line="240" w:lineRule="auto"/>
        <w:rPr>
          <w:rFonts w:eastAsia="Times New Roman" w:cs="Times New Roman"/>
          <w:lang w:eastAsia="en-GB"/>
          <w14:cntxtAlts w14:val="0"/>
        </w:rPr>
      </w:pPr>
      <w:r>
        <w:rPr>
          <w:rFonts w:eastAsia="Times New Roman" w:cs="Times New Roman"/>
          <w:lang w:eastAsia="en-GB"/>
          <w14:cntxtAlts w14:val="0"/>
        </w:rPr>
        <w:t>At Illogan we use the VIPERS</w:t>
      </w:r>
      <w:r w:rsidR="00F51B9E" w:rsidRPr="00F51B9E">
        <w:rPr>
          <w:rFonts w:eastAsia="Times New Roman" w:cs="Times New Roman"/>
          <w:lang w:eastAsia="en-GB"/>
          <w14:cntxtAlts w14:val="0"/>
        </w:rPr>
        <w:t xml:space="preserve"> approach to teach the skill of reading across the school from Year Two.</w:t>
      </w:r>
      <w:r w:rsidR="00F51B9E">
        <w:rPr>
          <w:rFonts w:eastAsia="Times New Roman" w:cs="Times New Roman"/>
          <w:lang w:eastAsia="en-GB"/>
          <w14:cntxtAlts w14:val="0"/>
        </w:rPr>
        <w:t xml:space="preserve"> This is delivered through a whole class reading approach where a </w:t>
      </w:r>
      <w:proofErr w:type="gramStart"/>
      <w:r w:rsidR="00F51B9E">
        <w:rPr>
          <w:rFonts w:eastAsia="Times New Roman" w:cs="Times New Roman"/>
          <w:lang w:eastAsia="en-GB"/>
          <w14:cntxtAlts w14:val="0"/>
        </w:rPr>
        <w:t>high quality</w:t>
      </w:r>
      <w:proofErr w:type="gramEnd"/>
      <w:r w:rsidR="00F51B9E">
        <w:rPr>
          <w:rFonts w:eastAsia="Times New Roman" w:cs="Times New Roman"/>
          <w:lang w:eastAsia="en-GB"/>
          <w14:cntxtAlts w14:val="0"/>
        </w:rPr>
        <w:t xml:space="preserve"> novel is chosen to study through a half term. </w:t>
      </w:r>
    </w:p>
    <w:p w14:paraId="0393122E" w14:textId="77777777" w:rsidR="005B2684" w:rsidRPr="00F51B9E" w:rsidRDefault="00572D62" w:rsidP="00572D62">
      <w:pPr>
        <w:shd w:val="clear" w:color="auto" w:fill="FFFFFF"/>
        <w:spacing w:after="360" w:line="240" w:lineRule="auto"/>
        <w:jc w:val="center"/>
        <w:rPr>
          <w:rFonts w:eastAsia="Times New Roman" w:cs="Times New Roman"/>
          <w:lang w:eastAsia="en-GB"/>
          <w14:cntxtAlts w14:val="0"/>
        </w:rPr>
      </w:pPr>
      <w:r>
        <w:rPr>
          <w:noProof/>
          <w:lang w:eastAsia="en-GB"/>
        </w:rPr>
        <w:lastRenderedPageBreak/>
        <w:drawing>
          <wp:inline distT="0" distB="0" distL="0" distR="0" wp14:anchorId="03931277" wp14:editId="03931278">
            <wp:extent cx="1699260" cy="245537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13328" cy="2475698"/>
                    </a:xfrm>
                    <a:prstGeom prst="rect">
                      <a:avLst/>
                    </a:prstGeom>
                  </pic:spPr>
                </pic:pic>
              </a:graphicData>
            </a:graphic>
          </wp:inline>
        </w:drawing>
      </w:r>
    </w:p>
    <w:p w14:paraId="0393122F" w14:textId="77777777" w:rsidR="00F51B9E" w:rsidRPr="00572D62" w:rsidRDefault="00F51B9E" w:rsidP="00F51B9E">
      <w:pPr>
        <w:pStyle w:val="NormalWeb"/>
        <w:shd w:val="clear" w:color="auto" w:fill="FFFFFF"/>
        <w:spacing w:before="0" w:beforeAutospacing="0" w:after="360" w:afterAutospacing="0"/>
        <w:rPr>
          <w:rFonts w:ascii="Sassoon Penpals Joined" w:hAnsi="Sassoon Penpals Joined"/>
          <w:u w:val="single"/>
        </w:rPr>
      </w:pPr>
      <w:r w:rsidRPr="00572D62">
        <w:rPr>
          <w:rStyle w:val="Strong"/>
          <w:rFonts w:ascii="Sassoon Penpals Joined" w:hAnsi="Sassoon Penpals Joined"/>
          <w:u w:val="single"/>
        </w:rPr>
        <w:t>EYFS and KS1</w:t>
      </w:r>
    </w:p>
    <w:p w14:paraId="03931230" w14:textId="77777777" w:rsidR="00F51B9E" w:rsidRPr="00F51B9E" w:rsidRDefault="00F51B9E" w:rsidP="00F51B9E">
      <w:pPr>
        <w:pStyle w:val="NormalWeb"/>
        <w:shd w:val="clear" w:color="auto" w:fill="FFFFFF"/>
        <w:spacing w:before="0" w:beforeAutospacing="0" w:after="360" w:afterAutospacing="0"/>
        <w:rPr>
          <w:rFonts w:ascii="Sassoon Penpals Joined" w:hAnsi="Sassoon Penpals Joined"/>
        </w:rPr>
      </w:pPr>
      <w:r w:rsidRPr="00F51B9E">
        <w:rPr>
          <w:rFonts w:ascii="Sassoon Penpals Joined" w:hAnsi="Sassoon Penpals Joined"/>
        </w:rPr>
        <w:t>At Illogan School children from EYFS to Year 2 learn to read through Read Write Inc.</w:t>
      </w:r>
    </w:p>
    <w:p w14:paraId="03931231" w14:textId="36E4F46A" w:rsidR="00F51B9E" w:rsidRPr="00F51B9E" w:rsidRDefault="00F51B9E" w:rsidP="00F51B9E">
      <w:pPr>
        <w:pStyle w:val="NormalWeb"/>
        <w:shd w:val="clear" w:color="auto" w:fill="FFFFFF"/>
        <w:spacing w:before="0" w:beforeAutospacing="0" w:after="360" w:afterAutospacing="0"/>
        <w:rPr>
          <w:rFonts w:ascii="Sassoon Penpals Joined" w:hAnsi="Sassoon Penpals Joined"/>
        </w:rPr>
      </w:pPr>
      <w:r w:rsidRPr="00F51B9E">
        <w:rPr>
          <w:rFonts w:ascii="Sassoon Penpals Joined" w:hAnsi="Sassoon Penpals Joined"/>
        </w:rPr>
        <w:t>The children learn to read by sa</w:t>
      </w:r>
      <w:r w:rsidR="00B0091D">
        <w:rPr>
          <w:rFonts w:ascii="Sassoon Penpals Joined" w:hAnsi="Sassoon Penpals Joined"/>
        </w:rPr>
        <w:t>ying the sounds that the letter/letters</w:t>
      </w:r>
      <w:r w:rsidRPr="00F51B9E">
        <w:rPr>
          <w:rFonts w:ascii="Sassoon Penpals Joined" w:hAnsi="Sassoon Penpals Joined"/>
        </w:rPr>
        <w:t xml:space="preserve"> make. During Read Write Inc, the children practise their reading through exciting and interesting books which are closely matched to their reading ability. This enables </w:t>
      </w:r>
      <w:r w:rsidR="00B0091D">
        <w:rPr>
          <w:rFonts w:ascii="Sassoon Penpals Joined" w:hAnsi="Sassoon Penpals Joined"/>
        </w:rPr>
        <w:t>the children</w:t>
      </w:r>
      <w:r w:rsidRPr="00F51B9E">
        <w:rPr>
          <w:rFonts w:ascii="Sassoon Penpals Joined" w:hAnsi="Sassoon Penpals Joined"/>
        </w:rPr>
        <w:t xml:space="preserve"> to gain confidence and progress</w:t>
      </w:r>
      <w:r w:rsidR="00B0091D">
        <w:rPr>
          <w:rFonts w:ascii="Sassoon Penpals Joined" w:hAnsi="Sassoon Penpals Joined"/>
        </w:rPr>
        <w:t xml:space="preserve"> with</w:t>
      </w:r>
      <w:r w:rsidRPr="00F51B9E">
        <w:rPr>
          <w:rFonts w:ascii="Sassoon Penpals Joined" w:hAnsi="Sassoon Penpals Joined"/>
        </w:rPr>
        <w:t xml:space="preserve"> their reading. Once children have progressed beyond the RWI Programme they join a KS1 Shared Reading class. Whilst this group ensures children are revisiting RWI sounds daily, the teacher’s </w:t>
      </w:r>
      <w:proofErr w:type="gramStart"/>
      <w:r w:rsidRPr="00F51B9E">
        <w:rPr>
          <w:rFonts w:ascii="Sassoon Penpals Joined" w:hAnsi="Sassoon Penpals Joined"/>
        </w:rPr>
        <w:t>main focus</w:t>
      </w:r>
      <w:proofErr w:type="gramEnd"/>
      <w:r w:rsidRPr="00F51B9E">
        <w:rPr>
          <w:rFonts w:ascii="Sassoon Penpals Joined" w:hAnsi="Sassoon Penpals Joined"/>
        </w:rPr>
        <w:t xml:space="preserve"> is to prepare children for the Accelerated Reader programme they will access upon completion of RWI. The shared reading class allows children to access a wide variety of reading materials; both fiction and non-fiction</w:t>
      </w:r>
      <w:r w:rsidR="002D2E09">
        <w:rPr>
          <w:rFonts w:ascii="Sassoon Penpals Joined" w:hAnsi="Sassoon Penpals Joined"/>
        </w:rPr>
        <w:t xml:space="preserve"> </w:t>
      </w:r>
      <w:r w:rsidRPr="00F51B9E">
        <w:rPr>
          <w:rFonts w:ascii="Sassoon Penpals Joined" w:hAnsi="Sassoon Penpals Joined"/>
        </w:rPr>
        <w:t xml:space="preserve">and opportunities to expand on their comprehension knowledge through formal Guided Reading lessons using our VIPER’s format. </w:t>
      </w:r>
    </w:p>
    <w:p w14:paraId="03931232" w14:textId="77777777" w:rsidR="00F51B9E" w:rsidRPr="00F51B9E" w:rsidRDefault="00F51B9E" w:rsidP="00F51B9E">
      <w:pPr>
        <w:pStyle w:val="NormalWeb"/>
        <w:shd w:val="clear" w:color="auto" w:fill="FFFFFF"/>
        <w:spacing w:before="0" w:beforeAutospacing="0" w:after="360" w:afterAutospacing="0"/>
        <w:rPr>
          <w:rFonts w:ascii="Sassoon Penpals Joined" w:hAnsi="Sassoon Penpals Joined"/>
          <w:b/>
          <w:u w:val="single"/>
        </w:rPr>
      </w:pPr>
      <w:r w:rsidRPr="00F51B9E">
        <w:rPr>
          <w:rFonts w:ascii="Sassoon Penpals Joined" w:hAnsi="Sassoon Penpals Joined"/>
          <w:b/>
          <w:u w:val="single"/>
        </w:rPr>
        <w:t>KS2</w:t>
      </w:r>
    </w:p>
    <w:p w14:paraId="03931233" w14:textId="6532FC71" w:rsidR="00F51B9E" w:rsidRPr="00F51B9E" w:rsidRDefault="00F51B9E" w:rsidP="00F51B9E">
      <w:pPr>
        <w:pStyle w:val="NormalWeb"/>
        <w:shd w:val="clear" w:color="auto" w:fill="FFFFFF"/>
        <w:spacing w:before="0" w:beforeAutospacing="0" w:after="360" w:afterAutospacing="0"/>
        <w:rPr>
          <w:rFonts w:ascii="Sassoon Penpals Joined" w:hAnsi="Sassoon Penpals Joined"/>
        </w:rPr>
      </w:pPr>
      <w:r w:rsidRPr="00F51B9E">
        <w:rPr>
          <w:rFonts w:ascii="Sassoon Penpals Joined" w:hAnsi="Sassoon Penpals Joined"/>
        </w:rPr>
        <w:t>In KS2, the children build upon their reading and comprehension skills through whole class reading lessons. Each half term the class read a new text. Whilst reading the text, the teachers and children discuss the vocabulary, make predictions, exp</w:t>
      </w:r>
      <w:r w:rsidR="005B2684">
        <w:rPr>
          <w:rFonts w:ascii="Sassoon Penpals Joined" w:hAnsi="Sassoon Penpals Joined"/>
        </w:rPr>
        <w:t>lain what they know and why</w:t>
      </w:r>
      <w:r w:rsidR="00107397">
        <w:rPr>
          <w:rFonts w:ascii="Sassoon Penpals Joined" w:hAnsi="Sassoon Penpals Joined"/>
        </w:rPr>
        <w:t>,</w:t>
      </w:r>
      <w:r w:rsidR="005B2684">
        <w:rPr>
          <w:rFonts w:ascii="Sassoon Penpals Joined" w:hAnsi="Sassoon Penpals Joined"/>
        </w:rPr>
        <w:t xml:space="preserve"> through </w:t>
      </w:r>
      <w:r w:rsidRPr="00F51B9E">
        <w:rPr>
          <w:rFonts w:ascii="Sassoon Penpals Joined" w:hAnsi="Sassoon Penpals Joined"/>
        </w:rPr>
        <w:t>find</w:t>
      </w:r>
      <w:r w:rsidR="005B2684">
        <w:rPr>
          <w:rFonts w:ascii="Sassoon Penpals Joined" w:hAnsi="Sassoon Penpals Joined"/>
        </w:rPr>
        <w:t>ing</w:t>
      </w:r>
      <w:r w:rsidRPr="00F51B9E">
        <w:rPr>
          <w:rFonts w:ascii="Sassoon Penpals Joined" w:hAnsi="Sassoon Penpals Joined"/>
        </w:rPr>
        <w:t xml:space="preserve"> answers to questions within the text.</w:t>
      </w:r>
    </w:p>
    <w:p w14:paraId="03931234" w14:textId="77777777" w:rsidR="00F51B9E" w:rsidRPr="00F51B9E" w:rsidRDefault="005B2684" w:rsidP="00F51B9E">
      <w:pPr>
        <w:pStyle w:val="NormalWeb"/>
        <w:shd w:val="clear" w:color="auto" w:fill="FFFFFF"/>
        <w:spacing w:before="0" w:beforeAutospacing="0" w:after="360" w:afterAutospacing="0"/>
        <w:rPr>
          <w:rFonts w:ascii="Sassoon Penpals Joined" w:hAnsi="Sassoon Penpals Joined"/>
        </w:rPr>
      </w:pPr>
      <w:r>
        <w:rPr>
          <w:rFonts w:ascii="Sassoon Penpals Joined" w:hAnsi="Sassoon Penpals Joined"/>
        </w:rPr>
        <w:t>C</w:t>
      </w:r>
      <w:r w:rsidR="00F51B9E" w:rsidRPr="00F51B9E">
        <w:rPr>
          <w:rFonts w:ascii="Sassoon Penpals Joined" w:hAnsi="Sassoon Penpals Joined"/>
        </w:rPr>
        <w:t xml:space="preserve">hildren </w:t>
      </w:r>
      <w:r>
        <w:rPr>
          <w:rFonts w:ascii="Sassoon Penpals Joined" w:hAnsi="Sassoon Penpals Joined"/>
        </w:rPr>
        <w:t>of</w:t>
      </w:r>
      <w:r w:rsidR="00B0091D">
        <w:rPr>
          <w:rFonts w:ascii="Sassoon Penpals Joined" w:hAnsi="Sassoon Penpals Joined"/>
        </w:rPr>
        <w:t>f</w:t>
      </w:r>
      <w:r>
        <w:rPr>
          <w:rFonts w:ascii="Sassoon Penpals Joined" w:hAnsi="Sassoon Penpals Joined"/>
        </w:rPr>
        <w:t xml:space="preserve"> the </w:t>
      </w:r>
      <w:r w:rsidR="00B0091D">
        <w:rPr>
          <w:rFonts w:ascii="Sassoon Penpals Joined" w:hAnsi="Sassoon Penpals Joined"/>
        </w:rPr>
        <w:t xml:space="preserve">RWI </w:t>
      </w:r>
      <w:r>
        <w:rPr>
          <w:rFonts w:ascii="Sassoon Penpals Joined" w:hAnsi="Sassoon Penpals Joined"/>
        </w:rPr>
        <w:t>programme in Key Stage 1 and children with</w:t>
      </w:r>
      <w:r w:rsidR="00F51B9E" w:rsidRPr="00F51B9E">
        <w:rPr>
          <w:rFonts w:ascii="Sassoon Penpals Joined" w:hAnsi="Sassoon Penpals Joined"/>
        </w:rPr>
        <w:t>in KS2</w:t>
      </w:r>
      <w:r>
        <w:rPr>
          <w:rFonts w:ascii="Sassoon Penpals Joined" w:hAnsi="Sassoon Penpals Joined"/>
        </w:rPr>
        <w:t xml:space="preserve"> also</w:t>
      </w:r>
      <w:r w:rsidR="00F51B9E" w:rsidRPr="00F51B9E">
        <w:rPr>
          <w:rFonts w:ascii="Sassoon Penpals Joined" w:hAnsi="Sassoon Penpals Joined"/>
        </w:rPr>
        <w:t xml:space="preserve"> use Accelerated Reader alongside whole class reading lessons. During Accelerated Reader</w:t>
      </w:r>
      <w:r w:rsidR="00B0091D">
        <w:rPr>
          <w:rFonts w:ascii="Sassoon Penpals Joined" w:hAnsi="Sassoon Penpals Joined"/>
        </w:rPr>
        <w:t xml:space="preserve"> lessons</w:t>
      </w:r>
      <w:r w:rsidR="00F51B9E" w:rsidRPr="00F51B9E">
        <w:rPr>
          <w:rFonts w:ascii="Sassoon Penpals Joined" w:hAnsi="Sassoon Penpals Joined"/>
        </w:rPr>
        <w:t xml:space="preserve">, the children </w:t>
      </w:r>
      <w:proofErr w:type="gramStart"/>
      <w:r w:rsidR="00F51B9E" w:rsidRPr="00F51B9E">
        <w:rPr>
          <w:rFonts w:ascii="Sassoon Penpals Joined" w:hAnsi="Sassoon Penpals Joined"/>
        </w:rPr>
        <w:t>have the opportunity to</w:t>
      </w:r>
      <w:proofErr w:type="gramEnd"/>
      <w:r w:rsidR="00F51B9E" w:rsidRPr="00F51B9E">
        <w:rPr>
          <w:rFonts w:ascii="Sassoon Penpals Joined" w:hAnsi="Sassoon Penpals Joined"/>
        </w:rPr>
        <w:t xml:space="preserve"> read and then</w:t>
      </w:r>
      <w:r>
        <w:rPr>
          <w:rFonts w:ascii="Sassoon Penpals Joined" w:hAnsi="Sassoon Penpals Joined"/>
        </w:rPr>
        <w:t xml:space="preserve"> review their unders</w:t>
      </w:r>
      <w:r w:rsidR="00B0091D">
        <w:rPr>
          <w:rFonts w:ascii="Sassoon Penpals Joined" w:hAnsi="Sassoon Penpals Joined"/>
        </w:rPr>
        <w:t>tanding and comprehension of a</w:t>
      </w:r>
      <w:r>
        <w:rPr>
          <w:rFonts w:ascii="Sassoon Penpals Joined" w:hAnsi="Sassoon Penpals Joined"/>
        </w:rPr>
        <w:t xml:space="preserve"> book through taking</w:t>
      </w:r>
      <w:r w:rsidR="00F51B9E" w:rsidRPr="00F51B9E">
        <w:rPr>
          <w:rFonts w:ascii="Sassoon Penpals Joined" w:hAnsi="Sassoon Penpals Joined"/>
        </w:rPr>
        <w:t xml:space="preserve"> a quiz about their chosen text. We encourage the children to read a range of fiction and non-fiction texts.</w:t>
      </w:r>
    </w:p>
    <w:p w14:paraId="5C6B47BC" w14:textId="77777777" w:rsidR="002D2E09" w:rsidRDefault="002D2E09" w:rsidP="00F51B9E">
      <w:pPr>
        <w:pStyle w:val="NormalWeb"/>
        <w:shd w:val="clear" w:color="auto" w:fill="FFFFFF"/>
        <w:spacing w:before="0" w:beforeAutospacing="0" w:after="360" w:afterAutospacing="0"/>
        <w:rPr>
          <w:rFonts w:ascii="Sassoon Penpals Joined" w:hAnsi="Sassoon Penpals Joined"/>
          <w:b/>
          <w:u w:val="single"/>
        </w:rPr>
      </w:pPr>
    </w:p>
    <w:p w14:paraId="4E717E25" w14:textId="77777777" w:rsidR="002D2E09" w:rsidRDefault="002D2E09" w:rsidP="00F51B9E">
      <w:pPr>
        <w:pStyle w:val="NormalWeb"/>
        <w:shd w:val="clear" w:color="auto" w:fill="FFFFFF"/>
        <w:spacing w:before="0" w:beforeAutospacing="0" w:after="360" w:afterAutospacing="0"/>
        <w:rPr>
          <w:rFonts w:ascii="Sassoon Penpals Joined" w:hAnsi="Sassoon Penpals Joined"/>
          <w:b/>
          <w:u w:val="single"/>
        </w:rPr>
      </w:pPr>
    </w:p>
    <w:p w14:paraId="107B8899" w14:textId="77777777" w:rsidR="002D2E09" w:rsidRDefault="002D2E09" w:rsidP="00F51B9E">
      <w:pPr>
        <w:pStyle w:val="NormalWeb"/>
        <w:shd w:val="clear" w:color="auto" w:fill="FFFFFF"/>
        <w:spacing w:before="0" w:beforeAutospacing="0" w:after="360" w:afterAutospacing="0"/>
        <w:rPr>
          <w:rFonts w:ascii="Sassoon Penpals Joined" w:hAnsi="Sassoon Penpals Joined"/>
          <w:b/>
          <w:u w:val="single"/>
        </w:rPr>
      </w:pPr>
    </w:p>
    <w:p w14:paraId="5C666077" w14:textId="77777777" w:rsidR="002D2E09" w:rsidRDefault="002D2E09" w:rsidP="00F51B9E">
      <w:pPr>
        <w:pStyle w:val="NormalWeb"/>
        <w:shd w:val="clear" w:color="auto" w:fill="FFFFFF"/>
        <w:spacing w:before="0" w:beforeAutospacing="0" w:after="360" w:afterAutospacing="0"/>
        <w:rPr>
          <w:rFonts w:ascii="Sassoon Penpals Joined" w:hAnsi="Sassoon Penpals Joined"/>
          <w:b/>
          <w:u w:val="single"/>
        </w:rPr>
      </w:pPr>
    </w:p>
    <w:p w14:paraId="03931237" w14:textId="6E340310" w:rsidR="00572D62" w:rsidRDefault="00572D62" w:rsidP="00F51B9E">
      <w:pPr>
        <w:pStyle w:val="NormalWeb"/>
        <w:shd w:val="clear" w:color="auto" w:fill="FFFFFF"/>
        <w:spacing w:before="0" w:beforeAutospacing="0" w:after="360" w:afterAutospacing="0"/>
        <w:rPr>
          <w:rFonts w:ascii="Sassoon Penpals Joined" w:hAnsi="Sassoon Penpals Joined"/>
          <w:b/>
          <w:u w:val="single"/>
        </w:rPr>
      </w:pPr>
      <w:r w:rsidRPr="00572D62">
        <w:rPr>
          <w:rFonts w:ascii="Sassoon Penpals Joined" w:hAnsi="Sassoon Penpals Joined"/>
          <w:b/>
          <w:u w:val="single"/>
        </w:rPr>
        <w:lastRenderedPageBreak/>
        <w:t>Within the classroom</w:t>
      </w:r>
    </w:p>
    <w:p w14:paraId="03931238" w14:textId="77777777" w:rsidR="00572D62" w:rsidRPr="00572D62" w:rsidRDefault="00572D62" w:rsidP="00F51B9E">
      <w:pPr>
        <w:pStyle w:val="NormalWeb"/>
        <w:shd w:val="clear" w:color="auto" w:fill="FFFFFF"/>
        <w:spacing w:before="0" w:beforeAutospacing="0" w:after="360" w:afterAutospacing="0"/>
        <w:rPr>
          <w:rFonts w:ascii="Sassoon Penpals Joined" w:hAnsi="Sassoon Penpals Joined"/>
        </w:rPr>
      </w:pPr>
      <w:r>
        <w:rPr>
          <w:rFonts w:ascii="Sassoon Penpals Joined" w:hAnsi="Sassoon Penpals Joined"/>
        </w:rPr>
        <w:t xml:space="preserve">Each classroom will have the following on </w:t>
      </w:r>
      <w:proofErr w:type="gramStart"/>
      <w:r>
        <w:rPr>
          <w:rFonts w:ascii="Sassoon Penpals Joined" w:hAnsi="Sassoon Penpals Joined"/>
        </w:rPr>
        <w:t>display;</w:t>
      </w:r>
      <w:proofErr w:type="gramEnd"/>
    </w:p>
    <w:p w14:paraId="03931239" w14:textId="45C10072" w:rsidR="00572D62" w:rsidRDefault="00572D62" w:rsidP="00572D62">
      <w:pPr>
        <w:pStyle w:val="NormalWeb"/>
        <w:numPr>
          <w:ilvl w:val="0"/>
          <w:numId w:val="3"/>
        </w:numPr>
        <w:shd w:val="clear" w:color="auto" w:fill="FFFFFF"/>
        <w:spacing w:before="0" w:beforeAutospacing="0" w:after="360" w:afterAutospacing="0"/>
        <w:rPr>
          <w:rFonts w:ascii="Sassoon Penpals Joined" w:hAnsi="Sassoon Penpals Joined"/>
        </w:rPr>
      </w:pPr>
      <w:r w:rsidRPr="00572D62">
        <w:rPr>
          <w:rFonts w:ascii="Sassoon Penpals Joined" w:hAnsi="Sassoon Penpals Joined"/>
        </w:rPr>
        <w:t>Key vocabulary</w:t>
      </w:r>
      <w:r>
        <w:rPr>
          <w:rFonts w:ascii="Sassoon Penpals Joined" w:hAnsi="Sassoon Penpals Joined"/>
        </w:rPr>
        <w:t xml:space="preserve"> and phrases from their </w:t>
      </w:r>
      <w:r w:rsidR="0023686A">
        <w:rPr>
          <w:rFonts w:ascii="Sassoon Penpals Joined" w:hAnsi="Sassoon Penpals Joined"/>
        </w:rPr>
        <w:t>Write Stuff</w:t>
      </w:r>
      <w:r>
        <w:rPr>
          <w:rFonts w:ascii="Sassoon Penpals Joined" w:hAnsi="Sassoon Penpals Joined"/>
        </w:rPr>
        <w:t xml:space="preserve"> text</w:t>
      </w:r>
      <w:r w:rsidR="0060180B">
        <w:rPr>
          <w:rFonts w:ascii="Sassoon Penpals Joined" w:hAnsi="Sassoon Penpals Joined"/>
        </w:rPr>
        <w:t>.</w:t>
      </w:r>
    </w:p>
    <w:p w14:paraId="0393123A" w14:textId="727A972B" w:rsidR="00572D62" w:rsidRDefault="00572D62" w:rsidP="00572D62">
      <w:pPr>
        <w:pStyle w:val="NormalWeb"/>
        <w:numPr>
          <w:ilvl w:val="0"/>
          <w:numId w:val="3"/>
        </w:numPr>
        <w:shd w:val="clear" w:color="auto" w:fill="FFFFFF"/>
        <w:spacing w:before="0" w:beforeAutospacing="0" w:after="360" w:afterAutospacing="0"/>
        <w:rPr>
          <w:rFonts w:ascii="Sassoon Penpals Joined" w:hAnsi="Sassoon Penpals Joined"/>
        </w:rPr>
      </w:pPr>
      <w:r>
        <w:rPr>
          <w:rFonts w:ascii="Sassoon Penpals Joined" w:hAnsi="Sassoon Penpals Joined"/>
        </w:rPr>
        <w:t>Shared writing examples of children’s work</w:t>
      </w:r>
      <w:r w:rsidR="0060180B">
        <w:rPr>
          <w:rFonts w:ascii="Sassoon Penpals Joined" w:hAnsi="Sassoon Penpals Joined"/>
        </w:rPr>
        <w:t>.</w:t>
      </w:r>
    </w:p>
    <w:p w14:paraId="0393123B" w14:textId="5C6E3E0F" w:rsidR="00572D62" w:rsidRDefault="00572D62" w:rsidP="00572D62">
      <w:pPr>
        <w:pStyle w:val="NormalWeb"/>
        <w:numPr>
          <w:ilvl w:val="0"/>
          <w:numId w:val="3"/>
        </w:numPr>
        <w:shd w:val="clear" w:color="auto" w:fill="FFFFFF"/>
        <w:spacing w:before="0" w:beforeAutospacing="0" w:after="360" w:afterAutospacing="0"/>
        <w:rPr>
          <w:rFonts w:ascii="Sassoon Penpals Joined" w:hAnsi="Sassoon Penpals Joined"/>
        </w:rPr>
      </w:pPr>
      <w:r>
        <w:rPr>
          <w:rFonts w:ascii="Sassoon Penpals Joined" w:hAnsi="Sassoon Penpals Joined"/>
        </w:rPr>
        <w:t>Grammatical terminology currently being covered during learning unit</w:t>
      </w:r>
      <w:r w:rsidR="0060180B">
        <w:rPr>
          <w:rFonts w:ascii="Sassoon Penpals Joined" w:hAnsi="Sassoon Penpals Joined"/>
        </w:rPr>
        <w:t>.</w:t>
      </w:r>
    </w:p>
    <w:p w14:paraId="0393123C" w14:textId="77777777" w:rsidR="00572D62" w:rsidRDefault="00572D62" w:rsidP="00572D62">
      <w:pPr>
        <w:pStyle w:val="NormalWeb"/>
        <w:numPr>
          <w:ilvl w:val="0"/>
          <w:numId w:val="3"/>
        </w:numPr>
        <w:shd w:val="clear" w:color="auto" w:fill="FFFFFF"/>
        <w:spacing w:before="0" w:beforeAutospacing="0" w:after="360" w:afterAutospacing="0"/>
        <w:rPr>
          <w:rFonts w:ascii="Sassoon Penpals Joined" w:hAnsi="Sassoon Penpals Joined"/>
        </w:rPr>
      </w:pPr>
      <w:r>
        <w:rPr>
          <w:rFonts w:ascii="Sassoon Penpals Joined" w:hAnsi="Sassoon Penpals Joined"/>
        </w:rPr>
        <w:t xml:space="preserve">Appropriate learning prompts on working wall to enhance and enable the learning environment for all learners. </w:t>
      </w:r>
    </w:p>
    <w:p w14:paraId="0393123D" w14:textId="77777777" w:rsidR="00572D62" w:rsidRDefault="00572D62" w:rsidP="00572D62">
      <w:pPr>
        <w:pStyle w:val="NormalWeb"/>
        <w:numPr>
          <w:ilvl w:val="0"/>
          <w:numId w:val="3"/>
        </w:numPr>
        <w:shd w:val="clear" w:color="auto" w:fill="FFFFFF"/>
        <w:spacing w:before="0" w:beforeAutospacing="0" w:after="360" w:afterAutospacing="0"/>
        <w:rPr>
          <w:rFonts w:ascii="Sassoon Penpals Joined" w:hAnsi="Sassoon Penpals Joined"/>
        </w:rPr>
      </w:pPr>
      <w:r>
        <w:rPr>
          <w:rFonts w:ascii="Sassoon Penpals Joined" w:hAnsi="Sassoon Penpals Joined"/>
        </w:rPr>
        <w:t>Guided reading area to reflect the current whole class novel and novel being covered during our reading for pleasure time at the end of the day. (Within KS1, reading area to display book chosen for that day by class)</w:t>
      </w:r>
    </w:p>
    <w:p w14:paraId="0393123E" w14:textId="77777777" w:rsidR="00572D62" w:rsidRPr="00B0091D" w:rsidRDefault="00572D62" w:rsidP="00572D62">
      <w:pPr>
        <w:pStyle w:val="NormalWeb"/>
        <w:shd w:val="clear" w:color="auto" w:fill="FFFFFF"/>
        <w:spacing w:before="0" w:beforeAutospacing="0" w:after="360" w:afterAutospacing="0"/>
        <w:rPr>
          <w:rFonts w:ascii="Sassoon Penpals Joined" w:hAnsi="Sassoon Penpals Joined"/>
          <w:b/>
        </w:rPr>
      </w:pPr>
      <w:r w:rsidRPr="00B0091D">
        <w:rPr>
          <w:rFonts w:ascii="Sassoon Penpals Joined" w:hAnsi="Sassoon Penpals Joined"/>
          <w:b/>
        </w:rPr>
        <w:t>Reading Area</w:t>
      </w:r>
    </w:p>
    <w:p w14:paraId="0393123F" w14:textId="77777777" w:rsidR="00572D62" w:rsidRDefault="00572D62" w:rsidP="00572D62">
      <w:pPr>
        <w:pStyle w:val="NormalWeb"/>
        <w:shd w:val="clear" w:color="auto" w:fill="FFFFFF"/>
        <w:spacing w:before="0" w:beforeAutospacing="0" w:after="360" w:afterAutospacing="0"/>
        <w:rPr>
          <w:rFonts w:ascii="Sassoon Penpals Joined" w:hAnsi="Sassoon Penpals Joined"/>
        </w:rPr>
      </w:pPr>
      <w:r>
        <w:rPr>
          <w:rFonts w:ascii="Sassoon Penpals Joined" w:hAnsi="Sassoon Penpals Joined"/>
        </w:rPr>
        <w:t xml:space="preserve">Each classroom will have a designated reading area which may include the following: </w:t>
      </w:r>
    </w:p>
    <w:p w14:paraId="03931240" w14:textId="75D4BD17" w:rsidR="00572D62" w:rsidRDefault="00572D62" w:rsidP="00572D62">
      <w:pPr>
        <w:pStyle w:val="NormalWeb"/>
        <w:numPr>
          <w:ilvl w:val="0"/>
          <w:numId w:val="4"/>
        </w:numPr>
        <w:shd w:val="clear" w:color="auto" w:fill="FFFFFF"/>
        <w:spacing w:before="0" w:beforeAutospacing="0" w:after="360" w:afterAutospacing="0"/>
        <w:rPr>
          <w:rFonts w:ascii="Sassoon Penpals Joined" w:hAnsi="Sassoon Penpals Joined"/>
        </w:rPr>
      </w:pPr>
      <w:r>
        <w:rPr>
          <w:rFonts w:ascii="Sassoon Penpals Joined" w:hAnsi="Sassoon Penpals Joined"/>
        </w:rPr>
        <w:t>Good condition and breadth of fiction and non-fiction books</w:t>
      </w:r>
      <w:r w:rsidR="0032608D">
        <w:rPr>
          <w:rFonts w:ascii="Sassoon Penpals Joined" w:hAnsi="Sassoon Penpals Joined"/>
        </w:rPr>
        <w:t xml:space="preserve"> including booms </w:t>
      </w:r>
      <w:r w:rsidR="002D2E09">
        <w:rPr>
          <w:rFonts w:ascii="Sassoon Penpals Joined" w:hAnsi="Sassoon Penpals Joined"/>
        </w:rPr>
        <w:t>recommended</w:t>
      </w:r>
      <w:r w:rsidR="0032608D">
        <w:rPr>
          <w:rFonts w:ascii="Sassoon Penpals Joined" w:hAnsi="Sassoon Penpals Joined"/>
        </w:rPr>
        <w:t xml:space="preserve"> by class teacher</w:t>
      </w:r>
      <w:r w:rsidR="00745A4C">
        <w:rPr>
          <w:rFonts w:ascii="Sassoon Penpals Joined" w:hAnsi="Sassoon Penpals Joined"/>
        </w:rPr>
        <w:t xml:space="preserve"> and books linked to current learning across the </w:t>
      </w:r>
      <w:r w:rsidR="002D2E09">
        <w:rPr>
          <w:rFonts w:ascii="Sassoon Penpals Joined" w:hAnsi="Sassoon Penpals Joined"/>
        </w:rPr>
        <w:t>curriculum</w:t>
      </w:r>
      <w:r w:rsidR="00745A4C">
        <w:rPr>
          <w:rFonts w:ascii="Sassoon Penpals Joined" w:hAnsi="Sassoon Penpals Joined"/>
        </w:rPr>
        <w:t>.</w:t>
      </w:r>
    </w:p>
    <w:p w14:paraId="03931241" w14:textId="77777777" w:rsidR="00572D62" w:rsidRDefault="00572D62" w:rsidP="00572D62">
      <w:pPr>
        <w:pStyle w:val="NormalWeb"/>
        <w:numPr>
          <w:ilvl w:val="0"/>
          <w:numId w:val="4"/>
        </w:numPr>
        <w:shd w:val="clear" w:color="auto" w:fill="FFFFFF"/>
        <w:spacing w:before="0" w:beforeAutospacing="0" w:after="360" w:afterAutospacing="0"/>
        <w:rPr>
          <w:rFonts w:ascii="Sassoon Penpals Joined" w:hAnsi="Sassoon Penpals Joined"/>
        </w:rPr>
      </w:pPr>
      <w:r>
        <w:rPr>
          <w:rFonts w:ascii="Sassoon Penpals Joined" w:hAnsi="Sassoon Penpals Joined"/>
        </w:rPr>
        <w:t>Story telling props/costumes (where appropriate)</w:t>
      </w:r>
    </w:p>
    <w:p w14:paraId="03931242" w14:textId="77777777" w:rsidR="00572D62" w:rsidRDefault="00572D62" w:rsidP="00572D62">
      <w:pPr>
        <w:pStyle w:val="NormalWeb"/>
        <w:numPr>
          <w:ilvl w:val="0"/>
          <w:numId w:val="4"/>
        </w:numPr>
        <w:shd w:val="clear" w:color="auto" w:fill="FFFFFF"/>
        <w:spacing w:before="0" w:beforeAutospacing="0" w:after="360" w:afterAutospacing="0"/>
        <w:rPr>
          <w:rFonts w:ascii="Sassoon Penpals Joined" w:hAnsi="Sassoon Penpals Joined"/>
        </w:rPr>
      </w:pPr>
      <w:r>
        <w:rPr>
          <w:rFonts w:ascii="Sassoon Penpals Joined" w:hAnsi="Sassoon Penpals Joined"/>
        </w:rPr>
        <w:t xml:space="preserve">Accelerated Reader band </w:t>
      </w:r>
      <w:proofErr w:type="gramStart"/>
      <w:r>
        <w:rPr>
          <w:rFonts w:ascii="Sassoon Penpals Joined" w:hAnsi="Sassoon Penpals Joined"/>
        </w:rPr>
        <w:t>guidance</w:t>
      </w:r>
      <w:proofErr w:type="gramEnd"/>
    </w:p>
    <w:p w14:paraId="03931243" w14:textId="24CA8B6B" w:rsidR="00572D62" w:rsidRDefault="00572D62" w:rsidP="00572D62">
      <w:pPr>
        <w:pStyle w:val="NormalWeb"/>
        <w:shd w:val="clear" w:color="auto" w:fill="FFFFFF"/>
        <w:spacing w:before="0" w:beforeAutospacing="0" w:after="360" w:afterAutospacing="0"/>
        <w:rPr>
          <w:rFonts w:ascii="Sassoon Penpals Joined" w:hAnsi="Sassoon Penpals Joined"/>
        </w:rPr>
      </w:pPr>
      <w:r>
        <w:rPr>
          <w:rFonts w:ascii="Sassoon Penpals Joined" w:hAnsi="Sassoon Penpals Joined"/>
        </w:rPr>
        <w:t>In addition to the classroom resources, there is a well-stocked library with levelled reading books available within the Heart</w:t>
      </w:r>
      <w:r w:rsidR="00E00518">
        <w:rPr>
          <w:rFonts w:ascii="Sassoon Penpals Joined" w:hAnsi="Sassoon Penpals Joined"/>
        </w:rPr>
        <w:t xml:space="preserve"> </w:t>
      </w:r>
      <w:r>
        <w:rPr>
          <w:rFonts w:ascii="Sassoon Penpals Joined" w:hAnsi="Sassoon Penpals Joined"/>
        </w:rPr>
        <w:t xml:space="preserve">space and library. </w:t>
      </w:r>
    </w:p>
    <w:p w14:paraId="03931244" w14:textId="77777777" w:rsidR="00572D62" w:rsidRPr="00B0091D" w:rsidRDefault="00572D62" w:rsidP="00572D62">
      <w:pPr>
        <w:pStyle w:val="NormalWeb"/>
        <w:shd w:val="clear" w:color="auto" w:fill="FFFFFF"/>
        <w:spacing w:before="0" w:beforeAutospacing="0" w:after="360" w:afterAutospacing="0"/>
        <w:rPr>
          <w:rFonts w:ascii="Sassoon Penpals Joined" w:hAnsi="Sassoon Penpals Joined"/>
          <w:b/>
        </w:rPr>
      </w:pPr>
      <w:r w:rsidRPr="00B0091D">
        <w:rPr>
          <w:rFonts w:ascii="Sassoon Penpals Joined" w:hAnsi="Sassoon Penpals Joined"/>
          <w:b/>
        </w:rPr>
        <w:t>Assessment in English – Reading</w:t>
      </w:r>
    </w:p>
    <w:p w14:paraId="03931245" w14:textId="77777777" w:rsidR="00572D62" w:rsidRPr="00B0091D" w:rsidRDefault="00572D62" w:rsidP="00572D62">
      <w:pPr>
        <w:pStyle w:val="NormalWeb"/>
        <w:shd w:val="clear" w:color="auto" w:fill="FFFFFF"/>
        <w:spacing w:before="0" w:beforeAutospacing="0" w:after="360" w:afterAutospacing="0"/>
        <w:rPr>
          <w:rFonts w:ascii="Sassoon Penpals Joined" w:hAnsi="Sassoon Penpals Joined"/>
          <w:b/>
        </w:rPr>
      </w:pPr>
      <w:r w:rsidRPr="00B0091D">
        <w:rPr>
          <w:rFonts w:ascii="Sassoon Penpals Joined" w:hAnsi="Sassoon Penpals Joined"/>
          <w:b/>
        </w:rPr>
        <w:t>On a daily/weekly basis:</w:t>
      </w:r>
    </w:p>
    <w:p w14:paraId="03931246" w14:textId="77777777" w:rsidR="00B0091D" w:rsidRDefault="00B0091D" w:rsidP="00572D62">
      <w:pPr>
        <w:pStyle w:val="NoSpacing"/>
        <w:numPr>
          <w:ilvl w:val="0"/>
          <w:numId w:val="6"/>
        </w:numPr>
      </w:pPr>
      <w:r>
        <w:t>Books are marked daily using the agreed Illogan marking policy ensuring appropriate and instant feedback is provided where possible, to maximise impact and move learning forwards.</w:t>
      </w:r>
    </w:p>
    <w:p w14:paraId="03931247" w14:textId="0A39F06D" w:rsidR="00572D62" w:rsidRDefault="00572D62" w:rsidP="00572D62">
      <w:pPr>
        <w:pStyle w:val="NoSpacing"/>
        <w:numPr>
          <w:ilvl w:val="0"/>
          <w:numId w:val="6"/>
        </w:numPr>
      </w:pPr>
      <w:r>
        <w:t>Not</w:t>
      </w:r>
      <w:r w:rsidR="002D2E09">
        <w:t xml:space="preserve">e </w:t>
      </w:r>
      <w:r>
        <w:t xml:space="preserve">to </w:t>
      </w:r>
      <w:proofErr w:type="spellStart"/>
      <w:r w:rsidR="002D2E09">
        <w:t>s</w:t>
      </w:r>
      <w:r>
        <w:t>elf sheets</w:t>
      </w:r>
      <w:proofErr w:type="spellEnd"/>
      <w:r>
        <w:t xml:space="preserve"> to be completed by teachers and staff working within classes to reflect learning taking place and </w:t>
      </w:r>
      <w:r w:rsidR="00E00518">
        <w:t>address gaps.</w:t>
      </w:r>
    </w:p>
    <w:p w14:paraId="03931249" w14:textId="77777777" w:rsidR="00572D62" w:rsidRDefault="00572D62" w:rsidP="00572D62">
      <w:pPr>
        <w:pStyle w:val="NoSpacing"/>
        <w:numPr>
          <w:ilvl w:val="0"/>
          <w:numId w:val="6"/>
        </w:numPr>
      </w:pPr>
      <w:r>
        <w:t xml:space="preserve">Assessments to be carried out by RWI Leader to assess progress of children across the scheme to enable swift movement through the scheme for all learners. </w:t>
      </w:r>
    </w:p>
    <w:p w14:paraId="0393124A" w14:textId="77777777" w:rsidR="00572D62" w:rsidRDefault="00572D62" w:rsidP="00572D62">
      <w:pPr>
        <w:pStyle w:val="NoSpacing"/>
        <w:numPr>
          <w:ilvl w:val="0"/>
          <w:numId w:val="6"/>
        </w:numPr>
      </w:pPr>
      <w:r>
        <w:t>Reading records to be checked and shared with teachers to ensure regular reading at home with parents is taking place and for interventions to be put in to ensure reading is consistent.</w:t>
      </w:r>
    </w:p>
    <w:p w14:paraId="0393124B" w14:textId="77777777" w:rsidR="00572D62" w:rsidRDefault="00572D62" w:rsidP="00572D62">
      <w:pPr>
        <w:pStyle w:val="NormalWeb"/>
        <w:shd w:val="clear" w:color="auto" w:fill="FFFFFF"/>
        <w:spacing w:before="0" w:beforeAutospacing="0" w:after="360" w:afterAutospacing="0"/>
        <w:rPr>
          <w:rFonts w:ascii="Sassoon Penpals Joined" w:hAnsi="Sassoon Penpals Joined"/>
        </w:rPr>
      </w:pPr>
    </w:p>
    <w:p w14:paraId="0393124C" w14:textId="77777777" w:rsidR="00572D62" w:rsidRPr="00572D62" w:rsidRDefault="00572D62" w:rsidP="00572D62">
      <w:pPr>
        <w:pStyle w:val="NormalWeb"/>
        <w:shd w:val="clear" w:color="auto" w:fill="FFFFFF"/>
        <w:spacing w:before="0" w:beforeAutospacing="0" w:after="360" w:afterAutospacing="0"/>
        <w:rPr>
          <w:rFonts w:ascii="Sassoon Penpals Joined" w:hAnsi="Sassoon Penpals Joined"/>
          <w:b/>
          <w:u w:val="single"/>
        </w:rPr>
      </w:pPr>
      <w:r w:rsidRPr="00572D62">
        <w:rPr>
          <w:rFonts w:ascii="Sassoon Penpals Joined" w:hAnsi="Sassoon Penpals Joined"/>
          <w:b/>
          <w:u w:val="single"/>
        </w:rPr>
        <w:lastRenderedPageBreak/>
        <w:t>On a half-termly/Termly basis:</w:t>
      </w:r>
    </w:p>
    <w:p w14:paraId="0393124E" w14:textId="77777777" w:rsidR="00572D62" w:rsidRDefault="00572D62" w:rsidP="00572D62">
      <w:pPr>
        <w:pStyle w:val="NoSpacing"/>
        <w:numPr>
          <w:ilvl w:val="0"/>
          <w:numId w:val="8"/>
        </w:numPr>
      </w:pPr>
      <w:r>
        <w:t>Star Reader Quizzes to be taken to identify progress and gaps for upcoming planning/</w:t>
      </w:r>
      <w:proofErr w:type="gramStart"/>
      <w:r>
        <w:t>interventions</w:t>
      </w:r>
      <w:proofErr w:type="gramEnd"/>
    </w:p>
    <w:p w14:paraId="0393124F" w14:textId="77777777" w:rsidR="00572D62" w:rsidRDefault="00572D62" w:rsidP="00572D62">
      <w:pPr>
        <w:pStyle w:val="NoSpacing"/>
        <w:numPr>
          <w:ilvl w:val="0"/>
          <w:numId w:val="8"/>
        </w:numPr>
      </w:pPr>
      <w:r>
        <w:t>Formative assessment to ensure accurate assessment of levels to support teacher assessment (either NFER test or NGRT test)</w:t>
      </w:r>
    </w:p>
    <w:p w14:paraId="03931250" w14:textId="77777777" w:rsidR="00572D62" w:rsidRDefault="00572D62" w:rsidP="00572D62">
      <w:pPr>
        <w:pStyle w:val="NormalWeb"/>
        <w:shd w:val="clear" w:color="auto" w:fill="FFFFFF"/>
        <w:spacing w:before="0" w:beforeAutospacing="0" w:after="360" w:afterAutospacing="0"/>
        <w:rPr>
          <w:rFonts w:ascii="Sassoon Penpals Joined" w:hAnsi="Sassoon Penpals Joined"/>
        </w:rPr>
      </w:pPr>
    </w:p>
    <w:p w14:paraId="03931251" w14:textId="77777777" w:rsidR="00572D62" w:rsidRPr="00572D62" w:rsidRDefault="00572D62" w:rsidP="00572D62">
      <w:pPr>
        <w:pStyle w:val="NormalWeb"/>
        <w:shd w:val="clear" w:color="auto" w:fill="FFFFFF"/>
        <w:spacing w:before="0" w:beforeAutospacing="0" w:after="360" w:afterAutospacing="0"/>
        <w:rPr>
          <w:rFonts w:ascii="Sassoon Penpals Joined" w:hAnsi="Sassoon Penpals Joined"/>
          <w:b/>
          <w:u w:val="single"/>
        </w:rPr>
      </w:pPr>
      <w:r w:rsidRPr="00572D62">
        <w:rPr>
          <w:rFonts w:ascii="Sassoon Penpals Joined" w:hAnsi="Sassoon Penpals Joined"/>
          <w:b/>
          <w:u w:val="single"/>
        </w:rPr>
        <w:t xml:space="preserve">On an annual basis: </w:t>
      </w:r>
    </w:p>
    <w:p w14:paraId="03931252" w14:textId="77777777" w:rsidR="00572D62" w:rsidRDefault="00572D62" w:rsidP="00572D62">
      <w:pPr>
        <w:pStyle w:val="NormalWeb"/>
        <w:numPr>
          <w:ilvl w:val="0"/>
          <w:numId w:val="9"/>
        </w:numPr>
        <w:shd w:val="clear" w:color="auto" w:fill="FFFFFF"/>
        <w:spacing w:before="0" w:beforeAutospacing="0" w:after="360" w:afterAutospacing="0"/>
        <w:rPr>
          <w:rFonts w:ascii="Sassoon Penpals Joined" w:hAnsi="Sassoon Penpals Joined"/>
        </w:rPr>
      </w:pPr>
      <w:r>
        <w:rPr>
          <w:rFonts w:ascii="Sassoon Penpals Joined" w:hAnsi="Sassoon Penpals Joined"/>
        </w:rPr>
        <w:t xml:space="preserve">End of Key Stage assessments are conducted in years 2 and </w:t>
      </w:r>
      <w:proofErr w:type="gramStart"/>
      <w:r>
        <w:rPr>
          <w:rFonts w:ascii="Sassoon Penpals Joined" w:hAnsi="Sassoon Penpals Joined"/>
        </w:rPr>
        <w:t>6;</w:t>
      </w:r>
      <w:proofErr w:type="gramEnd"/>
    </w:p>
    <w:p w14:paraId="03931253" w14:textId="77777777" w:rsidR="00572D62" w:rsidRDefault="00572D62" w:rsidP="00572D62">
      <w:pPr>
        <w:pStyle w:val="NormalWeb"/>
        <w:numPr>
          <w:ilvl w:val="0"/>
          <w:numId w:val="9"/>
        </w:numPr>
        <w:shd w:val="clear" w:color="auto" w:fill="FFFFFF"/>
        <w:spacing w:before="0" w:beforeAutospacing="0" w:after="360" w:afterAutospacing="0"/>
        <w:rPr>
          <w:rFonts w:ascii="Sassoon Penpals Joined" w:hAnsi="Sassoon Penpals Joined"/>
        </w:rPr>
      </w:pPr>
      <w:r>
        <w:rPr>
          <w:rFonts w:ascii="Sassoon Penpals Joined" w:hAnsi="Sassoon Penpals Joined"/>
        </w:rPr>
        <w:t xml:space="preserve">Comments recorded in the annual report regarding current achievement and next steps for each </w:t>
      </w:r>
      <w:proofErr w:type="gramStart"/>
      <w:r>
        <w:rPr>
          <w:rFonts w:ascii="Sassoon Penpals Joined" w:hAnsi="Sassoon Penpals Joined"/>
        </w:rPr>
        <w:t>child</w:t>
      </w:r>
      <w:proofErr w:type="gramEnd"/>
    </w:p>
    <w:p w14:paraId="03931254" w14:textId="58FEFE8C" w:rsidR="005B2684" w:rsidRPr="00572D62" w:rsidRDefault="00572D62" w:rsidP="00F51B9E">
      <w:pPr>
        <w:pStyle w:val="NormalWeb"/>
        <w:numPr>
          <w:ilvl w:val="0"/>
          <w:numId w:val="9"/>
        </w:numPr>
        <w:shd w:val="clear" w:color="auto" w:fill="FFFFFF"/>
        <w:spacing w:before="0" w:beforeAutospacing="0" w:after="360" w:afterAutospacing="0"/>
        <w:rPr>
          <w:rFonts w:ascii="Sassoon Penpals Joined" w:hAnsi="Sassoon Penpals Joined"/>
        </w:rPr>
      </w:pPr>
      <w:r>
        <w:rPr>
          <w:rFonts w:ascii="Sassoon Penpals Joined" w:hAnsi="Sassoon Penpals Joined"/>
        </w:rPr>
        <w:t xml:space="preserve">Review of learning through </w:t>
      </w:r>
      <w:r w:rsidR="002B4D03">
        <w:rPr>
          <w:rFonts w:ascii="Sassoon Penpals Joined" w:hAnsi="Sassoon Penpals Joined"/>
        </w:rPr>
        <w:t>Sonar</w:t>
      </w:r>
      <w:r w:rsidR="002350B1">
        <w:rPr>
          <w:rFonts w:ascii="Sassoon Penpals Joined" w:hAnsi="Sassoon Penpals Joined"/>
        </w:rPr>
        <w:t xml:space="preserve"> </w:t>
      </w:r>
      <w:r>
        <w:rPr>
          <w:rFonts w:ascii="Sassoon Penpals Joined" w:hAnsi="Sassoon Penpals Joined"/>
        </w:rPr>
        <w:t>to establish learning progress over the year with final steps recorded for leaders/next class teacher.</w:t>
      </w:r>
    </w:p>
    <w:p w14:paraId="03931255" w14:textId="77777777" w:rsidR="005B2684" w:rsidRPr="00B0091D" w:rsidRDefault="005B2684" w:rsidP="00F51B9E">
      <w:pPr>
        <w:pStyle w:val="NormalWeb"/>
        <w:shd w:val="clear" w:color="auto" w:fill="FFFFFF"/>
        <w:spacing w:before="0" w:beforeAutospacing="0" w:after="360" w:afterAutospacing="0"/>
        <w:rPr>
          <w:rFonts w:ascii="Sassoon Penpals Joined" w:hAnsi="Sassoon Penpals Joined"/>
          <w:b/>
        </w:rPr>
      </w:pPr>
      <w:r w:rsidRPr="00B0091D">
        <w:rPr>
          <w:rFonts w:ascii="Sassoon Penpals Joined" w:hAnsi="Sassoon Penpals Joined"/>
          <w:b/>
        </w:rPr>
        <w:t>Assessment in English – Writing</w:t>
      </w:r>
    </w:p>
    <w:p w14:paraId="03931256" w14:textId="77777777" w:rsidR="005B2684" w:rsidRPr="00B0091D" w:rsidRDefault="00572D62" w:rsidP="00F51B9E">
      <w:pPr>
        <w:pStyle w:val="NormalWeb"/>
        <w:shd w:val="clear" w:color="auto" w:fill="FFFFFF"/>
        <w:spacing w:before="0" w:beforeAutospacing="0" w:after="360" w:afterAutospacing="0"/>
        <w:rPr>
          <w:rFonts w:ascii="Sassoon Penpals Joined" w:hAnsi="Sassoon Penpals Joined"/>
          <w:b/>
        </w:rPr>
      </w:pPr>
      <w:r w:rsidRPr="00B0091D">
        <w:rPr>
          <w:rFonts w:ascii="Sassoon Penpals Joined" w:hAnsi="Sassoon Penpals Joined"/>
          <w:b/>
        </w:rPr>
        <w:t>Daily/weekly/termly basis</w:t>
      </w:r>
    </w:p>
    <w:p w14:paraId="03931257" w14:textId="77777777" w:rsidR="00B0091D" w:rsidRDefault="00B0091D" w:rsidP="00B0091D">
      <w:pPr>
        <w:pStyle w:val="NoSpacing"/>
        <w:numPr>
          <w:ilvl w:val="0"/>
          <w:numId w:val="10"/>
        </w:numPr>
      </w:pPr>
      <w:r>
        <w:t>Books are marked daily using the agreed Illogan marking policy ensuring appropriate and instant feedback is provided where possible, to maximise impact and move learning forwards.</w:t>
      </w:r>
    </w:p>
    <w:p w14:paraId="03931258" w14:textId="77777777" w:rsidR="00B0091D" w:rsidRPr="00B0091D" w:rsidRDefault="00B0091D" w:rsidP="00B0091D">
      <w:pPr>
        <w:pStyle w:val="NoSpacing"/>
        <w:ind w:left="720"/>
      </w:pPr>
    </w:p>
    <w:p w14:paraId="03931259" w14:textId="252E2CDE" w:rsidR="00572D62" w:rsidRDefault="00572D62" w:rsidP="00572D62">
      <w:pPr>
        <w:pStyle w:val="NormalWeb"/>
        <w:numPr>
          <w:ilvl w:val="0"/>
          <w:numId w:val="10"/>
        </w:numPr>
        <w:shd w:val="clear" w:color="auto" w:fill="FFFFFF"/>
        <w:spacing w:before="0" w:beforeAutospacing="0" w:after="360" w:afterAutospacing="0"/>
        <w:rPr>
          <w:rFonts w:ascii="Sassoon Penpals Joined" w:hAnsi="Sassoon Penpals Joined"/>
        </w:rPr>
      </w:pPr>
      <w:r>
        <w:rPr>
          <w:rFonts w:ascii="Sassoon Penpals Joined" w:hAnsi="Sassoon Penpals Joined"/>
        </w:rPr>
        <w:t xml:space="preserve">Evidence is provided through independent and teacher-led writing tasks which cover a range of genres through our </w:t>
      </w:r>
      <w:r w:rsidR="002B4D03">
        <w:rPr>
          <w:rFonts w:ascii="Sassoon Penpals Joined" w:hAnsi="Sassoon Penpals Joined"/>
        </w:rPr>
        <w:t>Write Stuff</w:t>
      </w:r>
      <w:r>
        <w:rPr>
          <w:rFonts w:ascii="Sassoon Penpals Joined" w:hAnsi="Sassoon Penpals Joined"/>
        </w:rPr>
        <w:t xml:space="preserve"> scheme of </w:t>
      </w:r>
      <w:proofErr w:type="gramStart"/>
      <w:r>
        <w:rPr>
          <w:rFonts w:ascii="Sassoon Penpals Joined" w:hAnsi="Sassoon Penpals Joined"/>
        </w:rPr>
        <w:t>learning</w:t>
      </w:r>
      <w:proofErr w:type="gramEnd"/>
    </w:p>
    <w:p w14:paraId="0393125A" w14:textId="389531FC" w:rsidR="00572D62" w:rsidRDefault="00572D62" w:rsidP="00572D62">
      <w:pPr>
        <w:pStyle w:val="NormalWeb"/>
        <w:numPr>
          <w:ilvl w:val="0"/>
          <w:numId w:val="10"/>
        </w:numPr>
        <w:shd w:val="clear" w:color="auto" w:fill="FFFFFF"/>
        <w:spacing w:before="0" w:beforeAutospacing="0" w:after="360" w:afterAutospacing="0"/>
        <w:rPr>
          <w:rFonts w:ascii="Sassoon Penpals Joined" w:hAnsi="Sassoon Penpals Joined"/>
        </w:rPr>
      </w:pPr>
      <w:r>
        <w:rPr>
          <w:rFonts w:ascii="Sassoon Penpals Joined" w:hAnsi="Sassoon Penpals Joined"/>
        </w:rPr>
        <w:t xml:space="preserve">Half-termly assessment for each child is recorded on </w:t>
      </w:r>
      <w:proofErr w:type="gramStart"/>
      <w:r w:rsidR="002B4D03">
        <w:rPr>
          <w:rFonts w:ascii="Sassoon Penpals Joined" w:hAnsi="Sassoon Penpals Joined"/>
        </w:rPr>
        <w:t>Sonar</w:t>
      </w:r>
      <w:proofErr w:type="gramEnd"/>
    </w:p>
    <w:p w14:paraId="0393125B" w14:textId="77777777" w:rsidR="00572D62" w:rsidRDefault="00572D62" w:rsidP="00572D62">
      <w:pPr>
        <w:pStyle w:val="NormalWeb"/>
        <w:numPr>
          <w:ilvl w:val="0"/>
          <w:numId w:val="10"/>
        </w:numPr>
        <w:shd w:val="clear" w:color="auto" w:fill="FFFFFF"/>
        <w:spacing w:before="0" w:beforeAutospacing="0" w:after="360" w:afterAutospacing="0"/>
        <w:rPr>
          <w:rFonts w:ascii="Sassoon Penpals Joined" w:hAnsi="Sassoon Penpals Joined"/>
        </w:rPr>
      </w:pPr>
      <w:r>
        <w:rPr>
          <w:rFonts w:ascii="Sassoon Penpals Joined" w:hAnsi="Sassoon Penpals Joined"/>
        </w:rPr>
        <w:t xml:space="preserve">Details of progress are recorded on planning and Note to </w:t>
      </w:r>
      <w:proofErr w:type="spellStart"/>
      <w:r>
        <w:rPr>
          <w:rFonts w:ascii="Sassoon Penpals Joined" w:hAnsi="Sassoon Penpals Joined"/>
        </w:rPr>
        <w:t xml:space="preserve">Self </w:t>
      </w:r>
      <w:proofErr w:type="gramStart"/>
      <w:r>
        <w:rPr>
          <w:rFonts w:ascii="Sassoon Penpals Joined" w:hAnsi="Sassoon Penpals Joined"/>
        </w:rPr>
        <w:t>sheets</w:t>
      </w:r>
      <w:proofErr w:type="spellEnd"/>
      <w:proofErr w:type="gramEnd"/>
    </w:p>
    <w:p w14:paraId="0393125C" w14:textId="77777777" w:rsidR="00572D62" w:rsidRDefault="00B0091D" w:rsidP="00572D62">
      <w:pPr>
        <w:pStyle w:val="NormalWeb"/>
        <w:numPr>
          <w:ilvl w:val="0"/>
          <w:numId w:val="10"/>
        </w:numPr>
        <w:shd w:val="clear" w:color="auto" w:fill="FFFFFF"/>
        <w:spacing w:before="0" w:beforeAutospacing="0" w:after="360" w:afterAutospacing="0"/>
        <w:rPr>
          <w:rFonts w:ascii="Sassoon Penpals Joined" w:hAnsi="Sassoon Penpals Joined"/>
        </w:rPr>
      </w:pPr>
      <w:r>
        <w:rPr>
          <w:rFonts w:ascii="Sassoon Penpals Joined" w:hAnsi="Sassoon Penpals Joined"/>
        </w:rPr>
        <w:t>At least t</w:t>
      </w:r>
      <w:r w:rsidR="00572D62">
        <w:rPr>
          <w:rFonts w:ascii="Sassoon Penpals Joined" w:hAnsi="Sassoon Penpals Joined"/>
        </w:rPr>
        <w:t>wo opportunities per half term to allow writing to be implemented through topic focussing on key subject (Geography or History)</w:t>
      </w:r>
    </w:p>
    <w:p w14:paraId="06D0527C" w14:textId="06248263" w:rsidR="00CD40A9" w:rsidRDefault="00CD40A9" w:rsidP="00572D62">
      <w:pPr>
        <w:pStyle w:val="NormalWeb"/>
        <w:numPr>
          <w:ilvl w:val="0"/>
          <w:numId w:val="10"/>
        </w:numPr>
        <w:shd w:val="clear" w:color="auto" w:fill="FFFFFF"/>
        <w:spacing w:before="0" w:beforeAutospacing="0" w:after="360" w:afterAutospacing="0"/>
        <w:rPr>
          <w:rFonts w:ascii="Sassoon Penpals Joined" w:hAnsi="Sassoon Penpals Joined"/>
        </w:rPr>
      </w:pPr>
      <w:r>
        <w:rPr>
          <w:rFonts w:ascii="Sassoon Penpals Joined" w:hAnsi="Sassoon Penpals Joined"/>
        </w:rPr>
        <w:t xml:space="preserve">Grammar progression document used to inform teaching and </w:t>
      </w:r>
      <w:r w:rsidR="009C57BF">
        <w:rPr>
          <w:rFonts w:ascii="Sassoon Penpals Joined" w:hAnsi="Sassoon Penpals Joined"/>
        </w:rPr>
        <w:t xml:space="preserve">ensure full coverage of </w:t>
      </w:r>
      <w:r w:rsidR="00A74F15">
        <w:rPr>
          <w:rFonts w:ascii="Sassoon Penpals Joined" w:hAnsi="Sassoon Penpals Joined"/>
        </w:rPr>
        <w:t>areas.</w:t>
      </w:r>
    </w:p>
    <w:p w14:paraId="03931260" w14:textId="77777777" w:rsidR="00572D62" w:rsidRDefault="00572D62" w:rsidP="00572D62">
      <w:pPr>
        <w:pStyle w:val="NormalWeb"/>
        <w:shd w:val="clear" w:color="auto" w:fill="FFFFFF"/>
        <w:spacing w:before="0" w:beforeAutospacing="0" w:after="360" w:afterAutospacing="0"/>
        <w:rPr>
          <w:rFonts w:ascii="Sassoon Penpals Joined" w:hAnsi="Sassoon Penpals Joined"/>
          <w:b/>
          <w:u w:val="single"/>
        </w:rPr>
      </w:pPr>
      <w:r>
        <w:rPr>
          <w:rFonts w:ascii="Sassoon Penpals Joined" w:hAnsi="Sassoon Penpals Joined"/>
          <w:b/>
          <w:u w:val="single"/>
        </w:rPr>
        <w:t>On an annual basis:</w:t>
      </w:r>
    </w:p>
    <w:p w14:paraId="03931261" w14:textId="77777777" w:rsidR="00B0091D" w:rsidRPr="00B0091D" w:rsidRDefault="00572D62" w:rsidP="00D150BD">
      <w:pPr>
        <w:pStyle w:val="NormalWeb"/>
        <w:numPr>
          <w:ilvl w:val="0"/>
          <w:numId w:val="11"/>
        </w:numPr>
        <w:shd w:val="clear" w:color="auto" w:fill="FFFFFF"/>
        <w:spacing w:before="0" w:beforeAutospacing="0" w:after="360" w:afterAutospacing="0"/>
        <w:rPr>
          <w:rFonts w:ascii="Sassoon Penpals Joined" w:hAnsi="Sassoon Penpals Joined"/>
        </w:rPr>
      </w:pPr>
      <w:r w:rsidRPr="00B0091D">
        <w:rPr>
          <w:rFonts w:ascii="Sassoon Penpals Joined" w:hAnsi="Sassoon Penpals Joined"/>
        </w:rPr>
        <w:t>End of Key Stage moderation is made in Years 2 and 6.</w:t>
      </w:r>
    </w:p>
    <w:p w14:paraId="03931262" w14:textId="77777777" w:rsidR="00572D62" w:rsidRPr="00290983" w:rsidRDefault="00572D62" w:rsidP="00D150BD">
      <w:pPr>
        <w:pStyle w:val="NormalWeb"/>
        <w:numPr>
          <w:ilvl w:val="0"/>
          <w:numId w:val="11"/>
        </w:numPr>
        <w:shd w:val="clear" w:color="auto" w:fill="FFFFFF"/>
        <w:spacing w:before="0" w:beforeAutospacing="0" w:after="360" w:afterAutospacing="0"/>
        <w:rPr>
          <w:rFonts w:ascii="Sassoon Penpals Joined" w:hAnsi="Sassoon Penpals Joined"/>
        </w:rPr>
      </w:pPr>
      <w:r w:rsidRPr="00290983">
        <w:rPr>
          <w:rFonts w:ascii="Sassoon Penpals Joined" w:hAnsi="Sassoon Penpals Joined"/>
        </w:rPr>
        <w:t xml:space="preserve">Teachers produce a range of different text types and genres for selected pupils for the moderation of </w:t>
      </w:r>
      <w:proofErr w:type="gramStart"/>
      <w:r w:rsidRPr="00290983">
        <w:rPr>
          <w:rFonts w:ascii="Sassoon Penpals Joined" w:hAnsi="Sassoon Penpals Joined"/>
        </w:rPr>
        <w:t>writing</w:t>
      </w:r>
      <w:proofErr w:type="gramEnd"/>
    </w:p>
    <w:p w14:paraId="03931263" w14:textId="77777777" w:rsidR="00572D62" w:rsidRDefault="00572D62" w:rsidP="00572D62">
      <w:pPr>
        <w:pStyle w:val="NormalWeb"/>
        <w:numPr>
          <w:ilvl w:val="0"/>
          <w:numId w:val="11"/>
        </w:numPr>
        <w:shd w:val="clear" w:color="auto" w:fill="FFFFFF"/>
        <w:spacing w:before="0" w:beforeAutospacing="0" w:after="360" w:afterAutospacing="0"/>
        <w:rPr>
          <w:rFonts w:ascii="Sassoon Penpals Joined" w:hAnsi="Sassoon Penpals Joined"/>
        </w:rPr>
      </w:pPr>
      <w:r>
        <w:rPr>
          <w:rFonts w:ascii="Sassoon Penpals Joined" w:hAnsi="Sassoon Penpals Joined"/>
        </w:rPr>
        <w:t xml:space="preserve">Moderation to take place with other </w:t>
      </w:r>
      <w:proofErr w:type="spellStart"/>
      <w:r>
        <w:rPr>
          <w:rFonts w:ascii="Sassoon Penpals Joined" w:hAnsi="Sassoon Penpals Joined"/>
        </w:rPr>
        <w:t>Crofty</w:t>
      </w:r>
      <w:proofErr w:type="spellEnd"/>
      <w:r>
        <w:rPr>
          <w:rFonts w:ascii="Sassoon Penpals Joined" w:hAnsi="Sassoon Penpals Joined"/>
        </w:rPr>
        <w:t xml:space="preserve"> MAT schools to evaluate and ensure accurate assessments for each year band.</w:t>
      </w:r>
    </w:p>
    <w:p w14:paraId="03931264" w14:textId="77777777" w:rsidR="00F51B9E" w:rsidRDefault="00572D62" w:rsidP="00A21648">
      <w:pPr>
        <w:shd w:val="clear" w:color="auto" w:fill="FFFFFF"/>
        <w:spacing w:after="360" w:line="240" w:lineRule="auto"/>
        <w:rPr>
          <w:rFonts w:eastAsia="Times New Roman" w:cs="Times New Roman"/>
          <w:b/>
          <w:u w:val="single"/>
          <w:lang w:eastAsia="en-GB"/>
          <w14:cntxtAlts w14:val="0"/>
        </w:rPr>
      </w:pPr>
      <w:r>
        <w:rPr>
          <w:rFonts w:eastAsia="Times New Roman" w:cs="Times New Roman"/>
          <w:b/>
          <w:u w:val="single"/>
          <w:lang w:eastAsia="en-GB"/>
          <w14:cntxtAlts w14:val="0"/>
        </w:rPr>
        <w:lastRenderedPageBreak/>
        <w:t>SEND Pupils</w:t>
      </w:r>
    </w:p>
    <w:p w14:paraId="03931265" w14:textId="77777777" w:rsidR="00572D62" w:rsidRDefault="00572D62" w:rsidP="00A21648">
      <w:pPr>
        <w:shd w:val="clear" w:color="auto" w:fill="FFFFFF"/>
        <w:spacing w:after="360" w:line="240" w:lineRule="auto"/>
        <w:rPr>
          <w:rFonts w:eastAsia="Times New Roman" w:cs="Times New Roman"/>
          <w:lang w:eastAsia="en-GB"/>
          <w14:cntxtAlts w14:val="0"/>
        </w:rPr>
      </w:pPr>
      <w:r>
        <w:rPr>
          <w:rFonts w:eastAsia="Times New Roman" w:cs="Times New Roman"/>
          <w:lang w:eastAsia="en-GB"/>
          <w14:cntxtAlts w14:val="0"/>
        </w:rPr>
        <w:t xml:space="preserve">Children with special educational needs may receive additional support </w:t>
      </w:r>
      <w:proofErr w:type="gramStart"/>
      <w:r>
        <w:rPr>
          <w:rFonts w:eastAsia="Times New Roman" w:cs="Times New Roman"/>
          <w:lang w:eastAsia="en-GB"/>
          <w14:cntxtAlts w14:val="0"/>
        </w:rPr>
        <w:t>through;</w:t>
      </w:r>
      <w:proofErr w:type="gramEnd"/>
    </w:p>
    <w:p w14:paraId="03931266" w14:textId="1E96EEBC" w:rsidR="00572D62" w:rsidRDefault="00572D62" w:rsidP="00572D62">
      <w:pPr>
        <w:pStyle w:val="ListParagraph"/>
        <w:numPr>
          <w:ilvl w:val="0"/>
          <w:numId w:val="12"/>
        </w:numPr>
        <w:shd w:val="clear" w:color="auto" w:fill="FFFFFF"/>
        <w:spacing w:after="360" w:line="240" w:lineRule="auto"/>
        <w:rPr>
          <w:rFonts w:eastAsia="Times New Roman" w:cs="Times New Roman"/>
          <w:lang w:eastAsia="en-GB"/>
          <w14:cntxtAlts w14:val="0"/>
        </w:rPr>
      </w:pPr>
      <w:r>
        <w:rPr>
          <w:rFonts w:eastAsia="Times New Roman" w:cs="Times New Roman"/>
          <w:lang w:eastAsia="en-GB"/>
          <w14:cntxtAlts w14:val="0"/>
        </w:rPr>
        <w:t xml:space="preserve">Targets and programmes set in </w:t>
      </w:r>
      <w:proofErr w:type="gramStart"/>
      <w:r>
        <w:rPr>
          <w:rFonts w:eastAsia="Times New Roman" w:cs="Times New Roman"/>
          <w:lang w:eastAsia="en-GB"/>
          <w14:cntxtAlts w14:val="0"/>
        </w:rPr>
        <w:t>ILPs</w:t>
      </w:r>
      <w:proofErr w:type="gramEnd"/>
    </w:p>
    <w:p w14:paraId="03931267" w14:textId="77777777" w:rsidR="00572D62" w:rsidRDefault="00572D62" w:rsidP="00572D62">
      <w:pPr>
        <w:pStyle w:val="ListParagraph"/>
        <w:numPr>
          <w:ilvl w:val="0"/>
          <w:numId w:val="12"/>
        </w:numPr>
        <w:shd w:val="clear" w:color="auto" w:fill="FFFFFF"/>
        <w:spacing w:after="360" w:line="240" w:lineRule="auto"/>
        <w:rPr>
          <w:rFonts w:eastAsia="Times New Roman" w:cs="Times New Roman"/>
          <w:lang w:eastAsia="en-GB"/>
          <w14:cntxtAlts w14:val="0"/>
        </w:rPr>
      </w:pPr>
      <w:r>
        <w:rPr>
          <w:rFonts w:eastAsia="Times New Roman" w:cs="Times New Roman"/>
          <w:lang w:eastAsia="en-GB"/>
          <w14:cntxtAlts w14:val="0"/>
        </w:rPr>
        <w:t>Additional teaching time both in and outside the classroom</w:t>
      </w:r>
    </w:p>
    <w:p w14:paraId="03931268" w14:textId="207FEC82" w:rsidR="00572D62" w:rsidRDefault="00572D62" w:rsidP="00572D62">
      <w:pPr>
        <w:pStyle w:val="ListParagraph"/>
        <w:numPr>
          <w:ilvl w:val="0"/>
          <w:numId w:val="12"/>
        </w:numPr>
        <w:shd w:val="clear" w:color="auto" w:fill="FFFFFF"/>
        <w:spacing w:after="360" w:line="240" w:lineRule="auto"/>
        <w:rPr>
          <w:rFonts w:eastAsia="Times New Roman" w:cs="Times New Roman"/>
          <w:lang w:eastAsia="en-GB"/>
          <w14:cntxtAlts w14:val="0"/>
        </w:rPr>
      </w:pPr>
      <w:r>
        <w:rPr>
          <w:rFonts w:eastAsia="Times New Roman" w:cs="Times New Roman"/>
          <w:lang w:eastAsia="en-GB"/>
          <w14:cntxtAlts w14:val="0"/>
        </w:rPr>
        <w:t xml:space="preserve">Specialised and adapted resources and lesson material to support appropriate engagement and access to learning to encourage </w:t>
      </w:r>
      <w:proofErr w:type="gramStart"/>
      <w:r>
        <w:rPr>
          <w:rFonts w:eastAsia="Times New Roman" w:cs="Times New Roman"/>
          <w:lang w:eastAsia="en-GB"/>
          <w14:cntxtAlts w14:val="0"/>
        </w:rPr>
        <w:t>independenc</w:t>
      </w:r>
      <w:r w:rsidR="002D2E09">
        <w:rPr>
          <w:rFonts w:eastAsia="Times New Roman" w:cs="Times New Roman"/>
          <w:lang w:eastAsia="en-GB"/>
          <w14:cntxtAlts w14:val="0"/>
        </w:rPr>
        <w:t>e</w:t>
      </w:r>
      <w:proofErr w:type="gramEnd"/>
    </w:p>
    <w:p w14:paraId="03931269" w14:textId="77777777" w:rsidR="00572D62" w:rsidRDefault="00572D62" w:rsidP="00572D62">
      <w:pPr>
        <w:pStyle w:val="ListParagraph"/>
        <w:numPr>
          <w:ilvl w:val="0"/>
          <w:numId w:val="12"/>
        </w:numPr>
        <w:shd w:val="clear" w:color="auto" w:fill="FFFFFF"/>
        <w:spacing w:after="360" w:line="240" w:lineRule="auto"/>
        <w:rPr>
          <w:rFonts w:eastAsia="Times New Roman" w:cs="Times New Roman"/>
          <w:lang w:eastAsia="en-GB"/>
          <w14:cntxtAlts w14:val="0"/>
        </w:rPr>
      </w:pPr>
      <w:r>
        <w:rPr>
          <w:rFonts w:eastAsia="Times New Roman" w:cs="Times New Roman"/>
          <w:lang w:eastAsia="en-GB"/>
          <w14:cntxtAlts w14:val="0"/>
        </w:rPr>
        <w:t>Additional practice provided by SEND coordinator and outside agencies.</w:t>
      </w:r>
    </w:p>
    <w:p w14:paraId="0393126A" w14:textId="5AF8D3B6" w:rsidR="00B0091D" w:rsidRDefault="00B0091D" w:rsidP="00572D62">
      <w:pPr>
        <w:pStyle w:val="ListParagraph"/>
        <w:numPr>
          <w:ilvl w:val="0"/>
          <w:numId w:val="12"/>
        </w:numPr>
        <w:shd w:val="clear" w:color="auto" w:fill="FFFFFF"/>
        <w:spacing w:after="360" w:line="240" w:lineRule="auto"/>
        <w:rPr>
          <w:rFonts w:eastAsia="Times New Roman" w:cs="Times New Roman"/>
          <w:lang w:eastAsia="en-GB"/>
          <w14:cntxtAlts w14:val="0"/>
        </w:rPr>
      </w:pPr>
      <w:r>
        <w:rPr>
          <w:rFonts w:eastAsia="Times New Roman" w:cs="Times New Roman"/>
          <w:lang w:eastAsia="en-GB"/>
          <w14:cntxtAlts w14:val="0"/>
        </w:rPr>
        <w:t>Where a pupil has a 1:1 adult, staff will record learning outcomes, progress and further development points for the teacher to use within their assessment of the child.</w:t>
      </w:r>
    </w:p>
    <w:p w14:paraId="0393126B" w14:textId="77777777" w:rsidR="00B0091D" w:rsidRPr="00572D62" w:rsidRDefault="00B0091D" w:rsidP="00572D62">
      <w:pPr>
        <w:pStyle w:val="ListParagraph"/>
        <w:numPr>
          <w:ilvl w:val="0"/>
          <w:numId w:val="12"/>
        </w:numPr>
        <w:shd w:val="clear" w:color="auto" w:fill="FFFFFF"/>
        <w:spacing w:after="360" w:line="240" w:lineRule="auto"/>
        <w:rPr>
          <w:rFonts w:eastAsia="Times New Roman" w:cs="Times New Roman"/>
          <w:lang w:eastAsia="en-GB"/>
          <w14:cntxtAlts w14:val="0"/>
        </w:rPr>
      </w:pPr>
      <w:r>
        <w:rPr>
          <w:rFonts w:eastAsia="Times New Roman" w:cs="Times New Roman"/>
          <w:lang w:eastAsia="en-GB"/>
          <w14:cntxtAlts w14:val="0"/>
        </w:rPr>
        <w:t>Next steps for children are recorded within books using ‘Green for growth’ and positive learning outcomes are once again recorded in ‘Tickled Pink’ to celebrate where learning has been moved forwards.</w:t>
      </w:r>
    </w:p>
    <w:p w14:paraId="0393126C" w14:textId="77777777" w:rsidR="00A21648" w:rsidRPr="00A21648" w:rsidRDefault="00A86439" w:rsidP="00A21648">
      <w:pPr>
        <w:shd w:val="clear" w:color="auto" w:fill="FFFFFF"/>
        <w:spacing w:after="360" w:line="240" w:lineRule="auto"/>
        <w:rPr>
          <w:rFonts w:eastAsia="Times New Roman" w:cs="Times New Roman"/>
          <w:lang w:eastAsia="en-GB"/>
          <w14:cntxtAlts w14:val="0"/>
        </w:rPr>
      </w:pPr>
      <w:r>
        <w:rPr>
          <w:rFonts w:eastAsia="Times New Roman" w:cs="Times New Roman"/>
          <w:lang w:eastAsia="en-GB"/>
          <w14:cntxtAlts w14:val="0"/>
        </w:rPr>
        <w:t xml:space="preserve"> </w:t>
      </w:r>
    </w:p>
    <w:p w14:paraId="0393126D" w14:textId="77777777" w:rsidR="00A21648" w:rsidRPr="00A21648" w:rsidRDefault="00A21648" w:rsidP="00A21648">
      <w:pPr>
        <w:shd w:val="clear" w:color="auto" w:fill="FFFFFF"/>
        <w:spacing w:after="360" w:line="240" w:lineRule="auto"/>
        <w:rPr>
          <w:rFonts w:eastAsia="Times New Roman" w:cs="Times New Roman"/>
          <w:lang w:eastAsia="en-GB"/>
          <w14:cntxtAlts w14:val="0"/>
        </w:rPr>
      </w:pPr>
    </w:p>
    <w:p w14:paraId="0393126E" w14:textId="77777777" w:rsidR="00A21648" w:rsidRPr="00A21648" w:rsidRDefault="00A21648" w:rsidP="00403F08"/>
    <w:sectPr w:rsidR="00A21648" w:rsidRPr="00A21648">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5A324" w14:textId="77777777" w:rsidR="00FD6404" w:rsidRDefault="00FD6404" w:rsidP="001318BB">
      <w:pPr>
        <w:spacing w:after="0" w:line="240" w:lineRule="auto"/>
      </w:pPr>
      <w:r>
        <w:separator/>
      </w:r>
    </w:p>
  </w:endnote>
  <w:endnote w:type="continuationSeparator" w:id="0">
    <w:p w14:paraId="0150775E" w14:textId="77777777" w:rsidR="00FD6404" w:rsidRDefault="00FD6404" w:rsidP="00131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Penpals Joined">
    <w:panose1 w:val="02000400000000000000"/>
    <w:charset w:val="00"/>
    <w:family w:val="modern"/>
    <w:notTrueType/>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572A2" w14:textId="77777777" w:rsidR="00FD6404" w:rsidRDefault="00FD6404" w:rsidP="001318BB">
      <w:pPr>
        <w:spacing w:after="0" w:line="240" w:lineRule="auto"/>
      </w:pPr>
      <w:r>
        <w:separator/>
      </w:r>
    </w:p>
  </w:footnote>
  <w:footnote w:type="continuationSeparator" w:id="0">
    <w:p w14:paraId="578AF228" w14:textId="77777777" w:rsidR="00FD6404" w:rsidRDefault="00FD6404" w:rsidP="00131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3127F" w14:textId="77777777" w:rsidR="001318BB" w:rsidRDefault="001318BB" w:rsidP="001318BB">
    <w:pPr>
      <w:pStyle w:val="Header"/>
      <w:jc w:val="right"/>
    </w:pPr>
    <w:r>
      <w:t>Illogan Primary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65929"/>
    <w:multiLevelType w:val="multilevel"/>
    <w:tmpl w:val="A71E9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CE2B49"/>
    <w:multiLevelType w:val="hybridMultilevel"/>
    <w:tmpl w:val="963611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6E12DA"/>
    <w:multiLevelType w:val="hybridMultilevel"/>
    <w:tmpl w:val="E6C005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687C28"/>
    <w:multiLevelType w:val="hybridMultilevel"/>
    <w:tmpl w:val="CD1E91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DC20F7"/>
    <w:multiLevelType w:val="hybridMultilevel"/>
    <w:tmpl w:val="A0AC8F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ED5BB5"/>
    <w:multiLevelType w:val="hybridMultilevel"/>
    <w:tmpl w:val="D75A54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011685"/>
    <w:multiLevelType w:val="hybridMultilevel"/>
    <w:tmpl w:val="473652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E71565"/>
    <w:multiLevelType w:val="hybridMultilevel"/>
    <w:tmpl w:val="F2264C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6F5C8E"/>
    <w:multiLevelType w:val="hybridMultilevel"/>
    <w:tmpl w:val="DFB25F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731B41"/>
    <w:multiLevelType w:val="hybridMultilevel"/>
    <w:tmpl w:val="60FADC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741F7F"/>
    <w:multiLevelType w:val="hybridMultilevel"/>
    <w:tmpl w:val="06E83E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0F2218"/>
    <w:multiLevelType w:val="hybridMultilevel"/>
    <w:tmpl w:val="4F16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1516FA"/>
    <w:multiLevelType w:val="hybridMultilevel"/>
    <w:tmpl w:val="319447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7921574">
    <w:abstractNumId w:val="6"/>
  </w:num>
  <w:num w:numId="2" w16cid:durableId="607002835">
    <w:abstractNumId w:val="0"/>
  </w:num>
  <w:num w:numId="3" w16cid:durableId="1078551744">
    <w:abstractNumId w:val="12"/>
  </w:num>
  <w:num w:numId="4" w16cid:durableId="1937707423">
    <w:abstractNumId w:val="5"/>
  </w:num>
  <w:num w:numId="5" w16cid:durableId="986593617">
    <w:abstractNumId w:val="2"/>
  </w:num>
  <w:num w:numId="6" w16cid:durableId="1288196514">
    <w:abstractNumId w:val="8"/>
  </w:num>
  <w:num w:numId="7" w16cid:durableId="426661553">
    <w:abstractNumId w:val="3"/>
  </w:num>
  <w:num w:numId="8" w16cid:durableId="1842965607">
    <w:abstractNumId w:val="1"/>
  </w:num>
  <w:num w:numId="9" w16cid:durableId="434248120">
    <w:abstractNumId w:val="7"/>
  </w:num>
  <w:num w:numId="10" w16cid:durableId="1178353868">
    <w:abstractNumId w:val="4"/>
  </w:num>
  <w:num w:numId="11" w16cid:durableId="2143692065">
    <w:abstractNumId w:val="10"/>
  </w:num>
  <w:num w:numId="12" w16cid:durableId="1882588568">
    <w:abstractNumId w:val="9"/>
  </w:num>
  <w:num w:numId="13" w16cid:durableId="11948093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8BB"/>
    <w:rsid w:val="000124C6"/>
    <w:rsid w:val="00024689"/>
    <w:rsid w:val="00031A10"/>
    <w:rsid w:val="00054096"/>
    <w:rsid w:val="00067BFA"/>
    <w:rsid w:val="00095A84"/>
    <w:rsid w:val="000D2A50"/>
    <w:rsid w:val="000F7546"/>
    <w:rsid w:val="00107397"/>
    <w:rsid w:val="0012727C"/>
    <w:rsid w:val="001318BB"/>
    <w:rsid w:val="00132630"/>
    <w:rsid w:val="00144DF1"/>
    <w:rsid w:val="001864B7"/>
    <w:rsid w:val="001928FE"/>
    <w:rsid w:val="001C1CBF"/>
    <w:rsid w:val="002350B1"/>
    <w:rsid w:val="0023686A"/>
    <w:rsid w:val="00255A9C"/>
    <w:rsid w:val="00290983"/>
    <w:rsid w:val="002A1A18"/>
    <w:rsid w:val="002B4D03"/>
    <w:rsid w:val="002D2E09"/>
    <w:rsid w:val="002D74F5"/>
    <w:rsid w:val="002F016B"/>
    <w:rsid w:val="0032608D"/>
    <w:rsid w:val="00377E26"/>
    <w:rsid w:val="0039273C"/>
    <w:rsid w:val="003E24AB"/>
    <w:rsid w:val="003F5A28"/>
    <w:rsid w:val="00403DCC"/>
    <w:rsid w:val="00403F08"/>
    <w:rsid w:val="004623E6"/>
    <w:rsid w:val="00473E05"/>
    <w:rsid w:val="004A0000"/>
    <w:rsid w:val="004E4FFD"/>
    <w:rsid w:val="00535F3F"/>
    <w:rsid w:val="005479F0"/>
    <w:rsid w:val="00572D62"/>
    <w:rsid w:val="00577F97"/>
    <w:rsid w:val="005B2684"/>
    <w:rsid w:val="005D61A8"/>
    <w:rsid w:val="0060180B"/>
    <w:rsid w:val="0060194A"/>
    <w:rsid w:val="00637473"/>
    <w:rsid w:val="00645427"/>
    <w:rsid w:val="006736D7"/>
    <w:rsid w:val="0069637C"/>
    <w:rsid w:val="006E1B5B"/>
    <w:rsid w:val="00713AB0"/>
    <w:rsid w:val="0073422B"/>
    <w:rsid w:val="0074092F"/>
    <w:rsid w:val="00745A4C"/>
    <w:rsid w:val="00783141"/>
    <w:rsid w:val="007E3F0D"/>
    <w:rsid w:val="00804B51"/>
    <w:rsid w:val="00811FE1"/>
    <w:rsid w:val="00851D85"/>
    <w:rsid w:val="0085347B"/>
    <w:rsid w:val="008A02D1"/>
    <w:rsid w:val="008A7DEA"/>
    <w:rsid w:val="008B3AB0"/>
    <w:rsid w:val="008C550A"/>
    <w:rsid w:val="008F18FD"/>
    <w:rsid w:val="0091121B"/>
    <w:rsid w:val="00935B48"/>
    <w:rsid w:val="00972698"/>
    <w:rsid w:val="00975430"/>
    <w:rsid w:val="00980641"/>
    <w:rsid w:val="009C1FE0"/>
    <w:rsid w:val="009C4A48"/>
    <w:rsid w:val="009C57BF"/>
    <w:rsid w:val="009E4694"/>
    <w:rsid w:val="00A21648"/>
    <w:rsid w:val="00A2705D"/>
    <w:rsid w:val="00A57CA0"/>
    <w:rsid w:val="00A74F15"/>
    <w:rsid w:val="00A8580F"/>
    <w:rsid w:val="00A85906"/>
    <w:rsid w:val="00A86439"/>
    <w:rsid w:val="00AA23F9"/>
    <w:rsid w:val="00AA2B74"/>
    <w:rsid w:val="00B0091D"/>
    <w:rsid w:val="00B60B30"/>
    <w:rsid w:val="00B64F5E"/>
    <w:rsid w:val="00B660E8"/>
    <w:rsid w:val="00B739B9"/>
    <w:rsid w:val="00B92176"/>
    <w:rsid w:val="00B9226E"/>
    <w:rsid w:val="00BB0B61"/>
    <w:rsid w:val="00BE3A44"/>
    <w:rsid w:val="00C0691D"/>
    <w:rsid w:val="00C37D6C"/>
    <w:rsid w:val="00C835B8"/>
    <w:rsid w:val="00C930E2"/>
    <w:rsid w:val="00CC2D6B"/>
    <w:rsid w:val="00CD40A9"/>
    <w:rsid w:val="00D2336B"/>
    <w:rsid w:val="00D47B9E"/>
    <w:rsid w:val="00D53571"/>
    <w:rsid w:val="00D6349F"/>
    <w:rsid w:val="00D863D7"/>
    <w:rsid w:val="00DA0C06"/>
    <w:rsid w:val="00DC21D2"/>
    <w:rsid w:val="00DC39A6"/>
    <w:rsid w:val="00DD2A85"/>
    <w:rsid w:val="00E00518"/>
    <w:rsid w:val="00E06F61"/>
    <w:rsid w:val="00E1465D"/>
    <w:rsid w:val="00E30632"/>
    <w:rsid w:val="00ED0BA5"/>
    <w:rsid w:val="00F42E6C"/>
    <w:rsid w:val="00F51B9E"/>
    <w:rsid w:val="00F94D51"/>
    <w:rsid w:val="00F95115"/>
    <w:rsid w:val="00FA2978"/>
    <w:rsid w:val="00FA4DE3"/>
    <w:rsid w:val="00FB0124"/>
    <w:rsid w:val="00FD6404"/>
    <w:rsid w:val="00FF2A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311F6"/>
  <w15:chartTrackingRefBased/>
  <w15:docId w15:val="{981FDC58-C4C6-4662-AB6B-989EFD88F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ssoon Penpals Joined" w:eastAsiaTheme="minorHAnsi" w:hAnsi="Sassoon Penpals Joined" w:cstheme="minorBidi"/>
        <w:sz w:val="24"/>
        <w:szCs w:val="24"/>
        <w:lang w:val="en-GB" w:eastAsia="en-US" w:bidi="ar-SA"/>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18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8BB"/>
  </w:style>
  <w:style w:type="paragraph" w:styleId="Footer">
    <w:name w:val="footer"/>
    <w:basedOn w:val="Normal"/>
    <w:link w:val="FooterChar"/>
    <w:uiPriority w:val="99"/>
    <w:unhideWhenUsed/>
    <w:rsid w:val="001318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8BB"/>
  </w:style>
  <w:style w:type="table" w:styleId="TableGrid">
    <w:name w:val="Table Grid"/>
    <w:basedOn w:val="TableNormal"/>
    <w:uiPriority w:val="39"/>
    <w:rsid w:val="00131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0B30"/>
    <w:pPr>
      <w:ind w:left="720"/>
      <w:contextualSpacing/>
    </w:pPr>
  </w:style>
  <w:style w:type="paragraph" w:styleId="NormalWeb">
    <w:name w:val="Normal (Web)"/>
    <w:basedOn w:val="Normal"/>
    <w:uiPriority w:val="99"/>
    <w:semiHidden/>
    <w:unhideWhenUsed/>
    <w:rsid w:val="00A21648"/>
    <w:pPr>
      <w:spacing w:before="100" w:beforeAutospacing="1" w:after="100" w:afterAutospacing="1" w:line="240" w:lineRule="auto"/>
    </w:pPr>
    <w:rPr>
      <w:rFonts w:ascii="Times New Roman" w:eastAsia="Times New Roman" w:hAnsi="Times New Roman" w:cs="Times New Roman"/>
      <w:lang w:eastAsia="en-GB"/>
      <w14:cntxtAlts w14:val="0"/>
    </w:rPr>
  </w:style>
  <w:style w:type="character" w:styleId="Strong">
    <w:name w:val="Strong"/>
    <w:basedOn w:val="DefaultParagraphFont"/>
    <w:uiPriority w:val="22"/>
    <w:qFormat/>
    <w:rsid w:val="00A21648"/>
    <w:rPr>
      <w:b/>
      <w:bCs/>
    </w:rPr>
  </w:style>
  <w:style w:type="character" w:styleId="Hyperlink">
    <w:name w:val="Hyperlink"/>
    <w:basedOn w:val="DefaultParagraphFont"/>
    <w:uiPriority w:val="99"/>
    <w:semiHidden/>
    <w:unhideWhenUsed/>
    <w:rsid w:val="00A21648"/>
    <w:rPr>
      <w:color w:val="0000FF"/>
      <w:u w:val="single"/>
    </w:rPr>
  </w:style>
  <w:style w:type="paragraph" w:styleId="NoSpacing">
    <w:name w:val="No Spacing"/>
    <w:uiPriority w:val="1"/>
    <w:qFormat/>
    <w:rsid w:val="00A21648"/>
    <w:pPr>
      <w:spacing w:after="0" w:line="240" w:lineRule="auto"/>
    </w:pPr>
  </w:style>
  <w:style w:type="paragraph" w:styleId="BalloonText">
    <w:name w:val="Balloon Text"/>
    <w:basedOn w:val="Normal"/>
    <w:link w:val="BalloonTextChar"/>
    <w:uiPriority w:val="99"/>
    <w:semiHidden/>
    <w:unhideWhenUsed/>
    <w:rsid w:val="00F51B9E"/>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F51B9E"/>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4254">
      <w:bodyDiv w:val="1"/>
      <w:marLeft w:val="0"/>
      <w:marRight w:val="0"/>
      <w:marTop w:val="0"/>
      <w:marBottom w:val="0"/>
      <w:divBdr>
        <w:top w:val="none" w:sz="0" w:space="0" w:color="auto"/>
        <w:left w:val="none" w:sz="0" w:space="0" w:color="auto"/>
        <w:bottom w:val="none" w:sz="0" w:space="0" w:color="auto"/>
        <w:right w:val="none" w:sz="0" w:space="0" w:color="auto"/>
      </w:divBdr>
    </w:div>
    <w:div w:id="332152650">
      <w:bodyDiv w:val="1"/>
      <w:marLeft w:val="0"/>
      <w:marRight w:val="0"/>
      <w:marTop w:val="0"/>
      <w:marBottom w:val="0"/>
      <w:divBdr>
        <w:top w:val="none" w:sz="0" w:space="0" w:color="auto"/>
        <w:left w:val="none" w:sz="0" w:space="0" w:color="auto"/>
        <w:bottom w:val="none" w:sz="0" w:space="0" w:color="auto"/>
        <w:right w:val="none" w:sz="0" w:space="0" w:color="auto"/>
      </w:divBdr>
    </w:div>
    <w:div w:id="891622122">
      <w:bodyDiv w:val="1"/>
      <w:marLeft w:val="0"/>
      <w:marRight w:val="0"/>
      <w:marTop w:val="0"/>
      <w:marBottom w:val="0"/>
      <w:divBdr>
        <w:top w:val="none" w:sz="0" w:space="0" w:color="auto"/>
        <w:left w:val="none" w:sz="0" w:space="0" w:color="auto"/>
        <w:bottom w:val="none" w:sz="0" w:space="0" w:color="auto"/>
        <w:right w:val="none" w:sz="0" w:space="0" w:color="auto"/>
      </w:divBdr>
    </w:div>
    <w:div w:id="1428041584">
      <w:bodyDiv w:val="1"/>
      <w:marLeft w:val="0"/>
      <w:marRight w:val="0"/>
      <w:marTop w:val="0"/>
      <w:marBottom w:val="0"/>
      <w:divBdr>
        <w:top w:val="none" w:sz="0" w:space="0" w:color="auto"/>
        <w:left w:val="none" w:sz="0" w:space="0" w:color="auto"/>
        <w:bottom w:val="none" w:sz="0" w:space="0" w:color="auto"/>
        <w:right w:val="none" w:sz="0" w:space="0" w:color="auto"/>
      </w:divBdr>
    </w:div>
    <w:div w:id="1440951012">
      <w:bodyDiv w:val="1"/>
      <w:marLeft w:val="0"/>
      <w:marRight w:val="0"/>
      <w:marTop w:val="0"/>
      <w:marBottom w:val="0"/>
      <w:divBdr>
        <w:top w:val="none" w:sz="0" w:space="0" w:color="auto"/>
        <w:left w:val="none" w:sz="0" w:space="0" w:color="auto"/>
        <w:bottom w:val="none" w:sz="0" w:space="0" w:color="auto"/>
        <w:right w:val="none" w:sz="0" w:space="0" w:color="auto"/>
      </w:divBdr>
    </w:div>
    <w:div w:id="200782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8BED258EA3404CBC0AC078DB77EFCC" ma:contentTypeVersion="17" ma:contentTypeDescription="Create a new document." ma:contentTypeScope="" ma:versionID="f73af0c86196dcbc53ca658588d65763">
  <xsd:schema xmlns:xsd="http://www.w3.org/2001/XMLSchema" xmlns:xs="http://www.w3.org/2001/XMLSchema" xmlns:p="http://schemas.microsoft.com/office/2006/metadata/properties" xmlns:ns2="30a01f63-fc68-40fc-8e27-4f59fc08d7d0" xmlns:ns3="b03fab58-02f5-408d-a400-4fcdb7363ab5" targetNamespace="http://schemas.microsoft.com/office/2006/metadata/properties" ma:root="true" ma:fieldsID="795fb16ddc2f324fbea708f05bf4d268" ns2:_="" ns3:_="">
    <xsd:import namespace="30a01f63-fc68-40fc-8e27-4f59fc08d7d0"/>
    <xsd:import namespace="b03fab58-02f5-408d-a400-4fcdb7363a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a01f63-fc68-40fc-8e27-4f59fc08d7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0c27d3-bc42-4d71-9e52-20ea6e846ef9}" ma:internalName="TaxCatchAll" ma:showField="CatchAllData" ma:web="30a01f63-fc68-40fc-8e27-4f59fc08d7d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03fab58-02f5-408d-a400-4fcdb7363ab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8d7d243-c942-47ba-9674-b5e5b38203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03fab58-02f5-408d-a400-4fcdb7363ab5">
      <Terms xmlns="http://schemas.microsoft.com/office/infopath/2007/PartnerControls"/>
    </lcf76f155ced4ddcb4097134ff3c332f>
    <TaxCatchAll xmlns="30a01f63-fc68-40fc-8e27-4f59fc08d7d0" xsi:nil="true"/>
  </documentManagement>
</p:properties>
</file>

<file path=customXml/itemProps1.xml><?xml version="1.0" encoding="utf-8"?>
<ds:datastoreItem xmlns:ds="http://schemas.openxmlformats.org/officeDocument/2006/customXml" ds:itemID="{21B4F956-986A-4565-A278-126188B5425E}">
  <ds:schemaRefs>
    <ds:schemaRef ds:uri="http://schemas.microsoft.com/sharepoint/v3/contenttype/forms"/>
  </ds:schemaRefs>
</ds:datastoreItem>
</file>

<file path=customXml/itemProps2.xml><?xml version="1.0" encoding="utf-8"?>
<ds:datastoreItem xmlns:ds="http://schemas.openxmlformats.org/officeDocument/2006/customXml" ds:itemID="{0CE74C49-DF64-4C18-9CBC-26BEF7C271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a01f63-fc68-40fc-8e27-4f59fc08d7d0"/>
    <ds:schemaRef ds:uri="b03fab58-02f5-408d-a400-4fcdb7363a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723A77-EBB3-4AF5-9F8A-2A4E2C850CFB}">
  <ds:schemaRefs>
    <ds:schemaRef ds:uri="http://schemas.microsoft.com/office/2006/metadata/properties"/>
    <ds:schemaRef ds:uri="http://schemas.microsoft.com/office/infopath/2007/PartnerControls"/>
    <ds:schemaRef ds:uri="b03fab58-02f5-408d-a400-4fcdb7363ab5"/>
    <ds:schemaRef ds:uri="30a01f63-fc68-40fc-8e27-4f59fc08d7d0"/>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2230</Words>
  <Characters>12715</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Daryl Riches</dc:creator>
  <cp:keywords/>
  <dc:description/>
  <cp:lastModifiedBy>Catherine Dagg</cp:lastModifiedBy>
  <cp:revision>2</cp:revision>
  <cp:lastPrinted>2021-01-18T11:38:00Z</cp:lastPrinted>
  <dcterms:created xsi:type="dcterms:W3CDTF">2023-09-05T21:04:00Z</dcterms:created>
  <dcterms:modified xsi:type="dcterms:W3CDTF">2023-09-05T21:04:00Z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0x0101000F8BED258EA3404CBC0AC078DB77EFCC</vt:lpwstr>
  </property>
  <property fmtid="{D5CDD505-2E9C-101B-9397-08002B2CF9AE}" pid="3" name="Order">
    <vt:r8>3500</vt:r8>
  </property>
  <property fmtid="{D5CDD505-2E9C-101B-9397-08002B2CF9AE}" pid="4" name="MediaServiceImageTags">
    <vt:lpwstr/>
  </property>
</Properties>
</file>